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D82F" w14:textId="77777777" w:rsidR="00E34892" w:rsidRPr="006E1716" w:rsidRDefault="00763984" w:rsidP="001F0D0D">
      <w:pPr>
        <w:spacing w:after="0" w:line="240" w:lineRule="auto"/>
        <w:jc w:val="center"/>
        <w:rPr>
          <w:rFonts w:eastAsia="Times New Roman" w:cs="Times New Roman"/>
          <w:b/>
          <w:sz w:val="28"/>
          <w:szCs w:val="28"/>
        </w:rPr>
      </w:pPr>
      <w:r>
        <w:rPr>
          <w:rFonts w:eastAsia="Times New Roman" w:cs="Times New Roman"/>
          <w:b/>
          <w:i/>
          <w:sz w:val="36"/>
          <w:szCs w:val="36"/>
        </w:rPr>
        <w:t xml:space="preserve"> </w:t>
      </w:r>
      <w:r w:rsidR="00A04B1D" w:rsidRPr="006E1716">
        <w:rPr>
          <w:rFonts w:eastAsia="Times New Roman" w:cs="Times New Roman"/>
          <w:b/>
          <w:sz w:val="28"/>
          <w:szCs w:val="28"/>
        </w:rPr>
        <w:t xml:space="preserve">The Wednesday Morning Group Lecture Series </w:t>
      </w:r>
      <w:r w:rsidR="008B7424" w:rsidRPr="006E1716">
        <w:rPr>
          <w:rFonts w:eastAsia="Times New Roman" w:cs="Times New Roman"/>
          <w:b/>
          <w:sz w:val="28"/>
          <w:szCs w:val="28"/>
        </w:rPr>
        <w:t>By</w:t>
      </w:r>
      <w:r w:rsidR="008B7424">
        <w:rPr>
          <w:rFonts w:eastAsia="Times New Roman" w:cs="Times New Roman"/>
          <w:b/>
          <w:sz w:val="28"/>
          <w:szCs w:val="28"/>
        </w:rPr>
        <w:t>l</w:t>
      </w:r>
      <w:r w:rsidR="008B7424" w:rsidRPr="006E1716">
        <w:rPr>
          <w:rFonts w:eastAsia="Times New Roman" w:cs="Times New Roman"/>
          <w:b/>
          <w:sz w:val="28"/>
          <w:szCs w:val="28"/>
        </w:rPr>
        <w:t>aws</w:t>
      </w:r>
    </w:p>
    <w:p w14:paraId="03434AEF" w14:textId="77777777" w:rsidR="006A204E" w:rsidRPr="001F0D0D" w:rsidRDefault="006A204E" w:rsidP="001F0D0D">
      <w:pPr>
        <w:spacing w:after="0" w:line="240" w:lineRule="auto"/>
        <w:jc w:val="center"/>
        <w:rPr>
          <w:rFonts w:eastAsia="Times New Roman" w:cs="Times New Roman"/>
        </w:rPr>
      </w:pPr>
    </w:p>
    <w:p w14:paraId="479E6DB8" w14:textId="77777777" w:rsidR="006A204E" w:rsidRPr="001F0D0D" w:rsidRDefault="001F0D0D" w:rsidP="007A185F">
      <w:pPr>
        <w:spacing w:after="0" w:line="240" w:lineRule="auto"/>
        <w:rPr>
          <w:rFonts w:eastAsia="Times New Roman" w:cs="Times New Roman"/>
        </w:rPr>
      </w:pPr>
      <w:r w:rsidRPr="00D656D6">
        <w:rPr>
          <w:rFonts w:eastAsia="Times New Roman" w:cs="Times New Roman"/>
        </w:rPr>
        <w:t>T</w:t>
      </w:r>
      <w:r w:rsidRPr="001F0D0D">
        <w:rPr>
          <w:rFonts w:eastAsia="Times New Roman" w:cs="Times New Roman"/>
        </w:rPr>
        <w:t>he Wednesday Morning Group Lecture Series</w:t>
      </w:r>
      <w:r>
        <w:rPr>
          <w:rFonts w:eastAsia="Times New Roman" w:cs="Times New Roman"/>
        </w:rPr>
        <w:t xml:space="preserve"> is</w:t>
      </w:r>
      <w:r w:rsidR="00DB4DC1">
        <w:rPr>
          <w:rFonts w:eastAsia="Times New Roman" w:cs="Times New Roman"/>
        </w:rPr>
        <w:t xml:space="preserve"> registered</w:t>
      </w:r>
      <w:r>
        <w:rPr>
          <w:rFonts w:eastAsia="Times New Roman" w:cs="Times New Roman"/>
        </w:rPr>
        <w:t xml:space="preserve"> </w:t>
      </w:r>
      <w:r w:rsidR="00DF7AAD">
        <w:rPr>
          <w:rFonts w:eastAsia="Times New Roman" w:cs="Times New Roman"/>
        </w:rPr>
        <w:t xml:space="preserve">as </w:t>
      </w:r>
      <w:r w:rsidR="00E5741A">
        <w:rPr>
          <w:rFonts w:eastAsia="Times New Roman" w:cs="Times New Roman"/>
        </w:rPr>
        <w:t>a</w:t>
      </w:r>
      <w:r w:rsidR="006118B4">
        <w:rPr>
          <w:rFonts w:eastAsia="Times New Roman" w:cs="Times New Roman"/>
        </w:rPr>
        <w:t xml:space="preserve"> tax-exempt</w:t>
      </w:r>
      <w:r w:rsidR="00DB4DC1">
        <w:rPr>
          <w:rFonts w:eastAsia="Times New Roman" w:cs="Times New Roman"/>
        </w:rPr>
        <w:t xml:space="preserve"> social</w:t>
      </w:r>
      <w:r>
        <w:rPr>
          <w:rFonts w:eastAsia="Times New Roman" w:cs="Times New Roman"/>
        </w:rPr>
        <w:t xml:space="preserve"> club under Internal Revenue Code</w:t>
      </w:r>
      <w:r w:rsidR="001B007D">
        <w:rPr>
          <w:rFonts w:eastAsia="Times New Roman" w:cs="Times New Roman"/>
        </w:rPr>
        <w:t xml:space="preserve"> </w:t>
      </w:r>
      <w:r w:rsidR="0021758F">
        <w:rPr>
          <w:rFonts w:eastAsia="Times New Roman" w:cs="Times New Roman"/>
        </w:rPr>
        <w:t xml:space="preserve">Section </w:t>
      </w:r>
      <w:r w:rsidR="00E5741A">
        <w:rPr>
          <w:rFonts w:eastAsia="Times New Roman" w:cs="Times New Roman"/>
        </w:rPr>
        <w:t xml:space="preserve">501 </w:t>
      </w:r>
      <w:r>
        <w:rPr>
          <w:rFonts w:eastAsia="Times New Roman" w:cs="Times New Roman"/>
        </w:rPr>
        <w:t>(c) (7),</w:t>
      </w:r>
      <w:r w:rsidR="00DB4DC1">
        <w:rPr>
          <w:rFonts w:eastAsia="Times New Roman" w:cs="Times New Roman"/>
        </w:rPr>
        <w:t xml:space="preserve"> and, in these </w:t>
      </w:r>
      <w:r w:rsidR="008F09DF">
        <w:rPr>
          <w:rFonts w:eastAsia="Times New Roman" w:cs="Times New Roman"/>
        </w:rPr>
        <w:t>by</w:t>
      </w:r>
      <w:r w:rsidR="00DB4DC1">
        <w:rPr>
          <w:rFonts w:eastAsia="Times New Roman" w:cs="Times New Roman"/>
        </w:rPr>
        <w:t>laws,</w:t>
      </w:r>
      <w:r w:rsidR="006A204E" w:rsidRPr="001F0D0D">
        <w:rPr>
          <w:rFonts w:eastAsia="Times New Roman" w:cs="Times New Roman"/>
        </w:rPr>
        <w:t xml:space="preserve"> shall</w:t>
      </w:r>
      <w:r w:rsidR="00DB4DC1">
        <w:rPr>
          <w:rFonts w:eastAsia="Times New Roman" w:cs="Times New Roman"/>
        </w:rPr>
        <w:t xml:space="preserve"> be </w:t>
      </w:r>
      <w:r w:rsidR="006A204E" w:rsidRPr="001F0D0D">
        <w:rPr>
          <w:rFonts w:eastAsia="Times New Roman" w:cs="Times New Roman"/>
        </w:rPr>
        <w:t xml:space="preserve">referred to as </w:t>
      </w:r>
      <w:r w:rsidR="00DB4DC1">
        <w:rPr>
          <w:rFonts w:eastAsia="Times New Roman" w:cs="Times New Roman"/>
        </w:rPr>
        <w:t>T</w:t>
      </w:r>
      <w:r w:rsidR="006A204E" w:rsidRPr="001F0D0D">
        <w:rPr>
          <w:rFonts w:eastAsia="Times New Roman" w:cs="Times New Roman"/>
        </w:rPr>
        <w:t>he Wednesday Morning Group or WMG.</w:t>
      </w:r>
    </w:p>
    <w:p w14:paraId="23E3FCD8" w14:textId="77777777" w:rsidR="00DB2956" w:rsidRPr="001F0D0D" w:rsidRDefault="00DB2956" w:rsidP="001F0D0D">
      <w:pPr>
        <w:spacing w:after="0" w:line="240" w:lineRule="auto"/>
      </w:pPr>
    </w:p>
    <w:p w14:paraId="7C67C282" w14:textId="77777777" w:rsidR="006A204E" w:rsidRPr="00AC6099" w:rsidRDefault="00763984" w:rsidP="001F0D0D">
      <w:pPr>
        <w:spacing w:after="0" w:line="240" w:lineRule="auto"/>
        <w:rPr>
          <w:rFonts w:eastAsia="Times New Roman" w:cs="Times New Roman"/>
          <w:sz w:val="24"/>
          <w:szCs w:val="24"/>
        </w:rPr>
      </w:pPr>
      <w:r>
        <w:rPr>
          <w:rFonts w:eastAsia="Times New Roman" w:cs="Times New Roman"/>
          <w:b/>
          <w:sz w:val="24"/>
          <w:szCs w:val="24"/>
        </w:rPr>
        <w:t>I.</w:t>
      </w:r>
      <w:r>
        <w:rPr>
          <w:rFonts w:eastAsia="Times New Roman" w:cs="Times New Roman"/>
          <w:b/>
          <w:sz w:val="24"/>
          <w:szCs w:val="24"/>
        </w:rPr>
        <w:tab/>
      </w:r>
      <w:r w:rsidR="006A204E" w:rsidRPr="00AC6099">
        <w:rPr>
          <w:rFonts w:eastAsia="Times New Roman" w:cs="Times New Roman"/>
          <w:b/>
          <w:sz w:val="24"/>
          <w:szCs w:val="24"/>
        </w:rPr>
        <w:t>Purpose</w:t>
      </w:r>
    </w:p>
    <w:p w14:paraId="339DDF7A" w14:textId="77777777" w:rsidR="00ED4CFA" w:rsidRDefault="00ED4CFA" w:rsidP="001F0D0D">
      <w:pPr>
        <w:spacing w:after="0" w:line="240" w:lineRule="auto"/>
        <w:rPr>
          <w:rFonts w:eastAsia="Times New Roman" w:cs="Times New Roman"/>
        </w:rPr>
      </w:pPr>
    </w:p>
    <w:p w14:paraId="4A9314AD" w14:textId="77777777" w:rsidR="006A204E" w:rsidRPr="001F0D0D" w:rsidRDefault="006A204E" w:rsidP="007A185F">
      <w:pPr>
        <w:spacing w:after="0" w:line="240" w:lineRule="auto"/>
        <w:rPr>
          <w:rFonts w:eastAsia="Times New Roman" w:cs="Times New Roman"/>
        </w:rPr>
      </w:pPr>
      <w:r w:rsidRPr="001F0D0D">
        <w:rPr>
          <w:rFonts w:eastAsia="Times New Roman" w:cs="Times New Roman"/>
        </w:rPr>
        <w:t xml:space="preserve">WMG is established to provide an opportunity for </w:t>
      </w:r>
      <w:r w:rsidRPr="001F0D0D">
        <w:rPr>
          <w:rFonts w:cs="Times New Roman"/>
        </w:rPr>
        <w:t xml:space="preserve">adults </w:t>
      </w:r>
      <w:r w:rsidRPr="001F0D0D">
        <w:rPr>
          <w:rFonts w:eastAsia="Times New Roman" w:cs="Times New Roman"/>
        </w:rPr>
        <w:t>to convene regularly for social interaction and stimulating</w:t>
      </w:r>
      <w:r w:rsidR="00763984">
        <w:rPr>
          <w:rFonts w:eastAsia="Times New Roman" w:cs="Times New Roman"/>
        </w:rPr>
        <w:t>,</w:t>
      </w:r>
      <w:r w:rsidRPr="001F0D0D">
        <w:rPr>
          <w:rFonts w:eastAsia="Times New Roman" w:cs="Times New Roman"/>
        </w:rPr>
        <w:t xml:space="preserve"> intellectual discussions built around lectures </w:t>
      </w:r>
      <w:r w:rsidR="00847767">
        <w:rPr>
          <w:rFonts w:eastAsia="Times New Roman" w:cs="Times New Roman"/>
        </w:rPr>
        <w:t>on a wide</w:t>
      </w:r>
      <w:r w:rsidR="008F09DF">
        <w:rPr>
          <w:rFonts w:eastAsia="Times New Roman" w:cs="Times New Roman"/>
        </w:rPr>
        <w:t xml:space="preserve"> </w:t>
      </w:r>
      <w:r w:rsidR="00847767">
        <w:rPr>
          <w:rFonts w:eastAsia="Times New Roman" w:cs="Times New Roman"/>
        </w:rPr>
        <w:t xml:space="preserve">range of topics </w:t>
      </w:r>
      <w:r w:rsidRPr="001F0D0D">
        <w:rPr>
          <w:rFonts w:eastAsia="Times New Roman" w:cs="Times New Roman"/>
        </w:rPr>
        <w:t>delivered b</w:t>
      </w:r>
      <w:r w:rsidR="00847767">
        <w:rPr>
          <w:rFonts w:eastAsia="Times New Roman" w:cs="Times New Roman"/>
        </w:rPr>
        <w:t>y invited and knowledgeable guest speakers.</w:t>
      </w:r>
    </w:p>
    <w:p w14:paraId="078D0406" w14:textId="77777777" w:rsidR="006A204E" w:rsidRDefault="006A204E" w:rsidP="001F0D0D">
      <w:pPr>
        <w:spacing w:after="0" w:line="240" w:lineRule="auto"/>
        <w:rPr>
          <w:rFonts w:eastAsia="Times New Roman" w:cs="Times New Roman"/>
        </w:rPr>
      </w:pPr>
    </w:p>
    <w:p w14:paraId="47DFFF1F" w14:textId="77777777" w:rsidR="00ED4CFA" w:rsidRDefault="00763984" w:rsidP="00ED4CFA">
      <w:pPr>
        <w:spacing w:after="0" w:line="240" w:lineRule="auto"/>
        <w:rPr>
          <w:rFonts w:eastAsia="Times New Roman" w:cs="Times New Roman"/>
          <w:b/>
          <w:sz w:val="24"/>
          <w:szCs w:val="24"/>
        </w:rPr>
      </w:pPr>
      <w:r>
        <w:rPr>
          <w:rFonts w:eastAsia="Times New Roman" w:cs="Times New Roman"/>
          <w:b/>
          <w:sz w:val="24"/>
          <w:szCs w:val="24"/>
        </w:rPr>
        <w:t>II.</w:t>
      </w:r>
      <w:r>
        <w:rPr>
          <w:rFonts w:eastAsia="Times New Roman" w:cs="Times New Roman"/>
          <w:b/>
          <w:sz w:val="24"/>
          <w:szCs w:val="24"/>
        </w:rPr>
        <w:tab/>
      </w:r>
      <w:r w:rsidR="00B4534D" w:rsidRPr="00AC6099">
        <w:rPr>
          <w:rFonts w:eastAsia="Times New Roman" w:cs="Times New Roman"/>
          <w:b/>
          <w:sz w:val="24"/>
          <w:szCs w:val="24"/>
        </w:rPr>
        <w:t>Basic Operating Principles</w:t>
      </w:r>
    </w:p>
    <w:p w14:paraId="774B10CA" w14:textId="77777777" w:rsidR="00ED4CFA" w:rsidRDefault="00ED4CFA" w:rsidP="00ED4CFA">
      <w:pPr>
        <w:spacing w:after="0" w:line="240" w:lineRule="auto"/>
        <w:rPr>
          <w:rFonts w:eastAsia="Times New Roman" w:cs="Times New Roman"/>
          <w:b/>
          <w:sz w:val="24"/>
          <w:szCs w:val="24"/>
        </w:rPr>
      </w:pPr>
    </w:p>
    <w:p w14:paraId="15D00EFF" w14:textId="77777777" w:rsidR="00ED4CFA" w:rsidRPr="00ED4CFA" w:rsidRDefault="00B4534D" w:rsidP="00ED4CFA">
      <w:pPr>
        <w:pStyle w:val="ListParagraph"/>
        <w:numPr>
          <w:ilvl w:val="0"/>
          <w:numId w:val="23"/>
        </w:numPr>
        <w:spacing w:after="0" w:line="240" w:lineRule="auto"/>
        <w:rPr>
          <w:rFonts w:eastAsia="Times New Roman" w:cs="Times New Roman"/>
        </w:rPr>
      </w:pPr>
      <w:r w:rsidRPr="00ED4CFA">
        <w:rPr>
          <w:rFonts w:eastAsia="Times New Roman" w:cs="Times New Roman"/>
        </w:rPr>
        <w:t xml:space="preserve">WMG is an all-volunteer social club </w:t>
      </w:r>
      <w:r w:rsidR="00DF7AAD" w:rsidRPr="00ED4CFA">
        <w:rPr>
          <w:rFonts w:eastAsia="Times New Roman" w:cs="Times New Roman"/>
        </w:rPr>
        <w:t xml:space="preserve">supported and </w:t>
      </w:r>
      <w:r w:rsidRPr="00ED4CFA">
        <w:rPr>
          <w:rFonts w:eastAsia="Times New Roman" w:cs="Times New Roman"/>
        </w:rPr>
        <w:t xml:space="preserve">operated by its </w:t>
      </w:r>
      <w:r w:rsidR="00CB18BF" w:rsidRPr="00ED4CFA">
        <w:rPr>
          <w:rFonts w:eastAsia="Times New Roman" w:cs="Times New Roman"/>
        </w:rPr>
        <w:t xml:space="preserve">dues-paying </w:t>
      </w:r>
      <w:r w:rsidRPr="00ED4CFA">
        <w:rPr>
          <w:rFonts w:eastAsia="Times New Roman" w:cs="Times New Roman"/>
        </w:rPr>
        <w:t>members</w:t>
      </w:r>
      <w:r w:rsidR="00DF7AAD" w:rsidRPr="00ED4CFA">
        <w:rPr>
          <w:rFonts w:eastAsia="Times New Roman" w:cs="Times New Roman"/>
        </w:rPr>
        <w:t>.</w:t>
      </w:r>
    </w:p>
    <w:p w14:paraId="69DBF89E" w14:textId="77777777" w:rsidR="00ED4CFA" w:rsidRDefault="00ED4CFA" w:rsidP="00ED4CFA">
      <w:pPr>
        <w:spacing w:after="0" w:line="240" w:lineRule="auto"/>
        <w:rPr>
          <w:rFonts w:eastAsia="Times New Roman" w:cs="Times New Roman"/>
        </w:rPr>
      </w:pPr>
    </w:p>
    <w:p w14:paraId="36DDB724" w14:textId="77777777" w:rsidR="00ED4CFA" w:rsidRPr="00ED4CFA" w:rsidRDefault="00B4534D" w:rsidP="007A185F">
      <w:pPr>
        <w:pStyle w:val="ListParagraph"/>
        <w:numPr>
          <w:ilvl w:val="0"/>
          <w:numId w:val="23"/>
        </w:numPr>
        <w:spacing w:after="0" w:line="240" w:lineRule="auto"/>
        <w:rPr>
          <w:rFonts w:eastAsia="Times New Roman" w:cs="Times New Roman"/>
        </w:rPr>
      </w:pPr>
      <w:r w:rsidRPr="00ED4CFA">
        <w:rPr>
          <w:rFonts w:eastAsia="Times New Roman" w:cs="Times New Roman"/>
        </w:rPr>
        <w:t xml:space="preserve">Members are expected to pay dues </w:t>
      </w:r>
      <w:r w:rsidR="00DF7AAD" w:rsidRPr="00ED4CFA">
        <w:rPr>
          <w:rFonts w:eastAsia="Times New Roman" w:cs="Times New Roman"/>
        </w:rPr>
        <w:t>and other fees</w:t>
      </w:r>
      <w:r w:rsidR="008F09DF" w:rsidRPr="00ED4CFA">
        <w:rPr>
          <w:rFonts w:eastAsia="Times New Roman" w:cs="Times New Roman"/>
        </w:rPr>
        <w:t xml:space="preserve"> or </w:t>
      </w:r>
      <w:r w:rsidR="00DF7AAD" w:rsidRPr="00ED4CFA">
        <w:rPr>
          <w:rFonts w:eastAsia="Times New Roman" w:cs="Times New Roman"/>
        </w:rPr>
        <w:t xml:space="preserve">assessments </w:t>
      </w:r>
      <w:r w:rsidRPr="00ED4CFA">
        <w:rPr>
          <w:rFonts w:eastAsia="Times New Roman" w:cs="Times New Roman"/>
        </w:rPr>
        <w:t>promptly,</w:t>
      </w:r>
      <w:r w:rsidR="00C02C70" w:rsidRPr="00ED4CFA">
        <w:rPr>
          <w:rFonts w:eastAsia="Times New Roman" w:cs="Times New Roman"/>
        </w:rPr>
        <w:t xml:space="preserve"> observe all policies and rules established by the WMG Board of Directors</w:t>
      </w:r>
      <w:r w:rsidR="00763984" w:rsidRPr="00ED4CFA">
        <w:rPr>
          <w:rFonts w:eastAsia="Times New Roman" w:cs="Times New Roman"/>
        </w:rPr>
        <w:t>,</w:t>
      </w:r>
      <w:r w:rsidR="00C02C70" w:rsidRPr="00ED4CFA">
        <w:rPr>
          <w:rFonts w:eastAsia="Times New Roman" w:cs="Times New Roman"/>
        </w:rPr>
        <w:t xml:space="preserve"> and</w:t>
      </w:r>
      <w:r w:rsidRPr="00ED4CFA">
        <w:rPr>
          <w:rFonts w:eastAsia="Times New Roman" w:cs="Times New Roman"/>
        </w:rPr>
        <w:t xml:space="preserve"> </w:t>
      </w:r>
      <w:r w:rsidR="00CB18BF" w:rsidRPr="00ED4CFA">
        <w:rPr>
          <w:rFonts w:eastAsia="Times New Roman" w:cs="Times New Roman"/>
        </w:rPr>
        <w:t>abide by the rules of the facil</w:t>
      </w:r>
      <w:r w:rsidR="00C02C70" w:rsidRPr="00ED4CFA">
        <w:rPr>
          <w:rFonts w:eastAsia="Times New Roman" w:cs="Times New Roman"/>
        </w:rPr>
        <w:t xml:space="preserve">ity where the lectures are held. </w:t>
      </w:r>
      <w:r w:rsidR="00BE1D09" w:rsidRPr="00ED4CFA">
        <w:rPr>
          <w:rFonts w:eastAsia="Times New Roman" w:cs="Times New Roman"/>
        </w:rPr>
        <w:t xml:space="preserve"> If not in compliance, membership may be suspended or </w:t>
      </w:r>
      <w:r w:rsidR="00AC6099" w:rsidRPr="00ED4CFA">
        <w:rPr>
          <w:rFonts w:eastAsia="Times New Roman" w:cs="Times New Roman"/>
        </w:rPr>
        <w:t xml:space="preserve">revoked. </w:t>
      </w:r>
      <w:r w:rsidR="008F09DF" w:rsidRPr="00ED4CFA">
        <w:rPr>
          <w:rFonts w:eastAsia="Times New Roman" w:cs="Times New Roman"/>
        </w:rPr>
        <w:t xml:space="preserve"> Any member who has paid all obligations and has not violated any rules is deemed to be a member in good standing.</w:t>
      </w:r>
    </w:p>
    <w:p w14:paraId="72C7AF93" w14:textId="77777777" w:rsidR="00ED4CFA" w:rsidRDefault="00ED4CFA" w:rsidP="00ED4CFA">
      <w:pPr>
        <w:spacing w:after="0" w:line="240" w:lineRule="auto"/>
        <w:rPr>
          <w:rFonts w:eastAsia="Times New Roman" w:cs="Times New Roman"/>
        </w:rPr>
      </w:pPr>
    </w:p>
    <w:p w14:paraId="71A78FE3" w14:textId="77777777" w:rsidR="00ED4CFA" w:rsidRPr="00ED4CFA" w:rsidRDefault="00B4534D" w:rsidP="007A185F">
      <w:pPr>
        <w:pStyle w:val="ListParagraph"/>
        <w:numPr>
          <w:ilvl w:val="0"/>
          <w:numId w:val="23"/>
        </w:numPr>
        <w:spacing w:after="0" w:line="240" w:lineRule="auto"/>
        <w:rPr>
          <w:rFonts w:eastAsia="Times New Roman" w:cs="Times New Roman"/>
        </w:rPr>
      </w:pPr>
      <w:r w:rsidRPr="00ED4CFA">
        <w:rPr>
          <w:rFonts w:eastAsia="Times New Roman" w:cs="Times New Roman"/>
        </w:rPr>
        <w:t xml:space="preserve">WMG </w:t>
      </w:r>
      <w:r w:rsidR="00C02C70" w:rsidRPr="00ED4CFA">
        <w:rPr>
          <w:rFonts w:eastAsia="Times New Roman" w:cs="Times New Roman"/>
        </w:rPr>
        <w:t>shall meet</w:t>
      </w:r>
      <w:r w:rsidRPr="00ED4CFA">
        <w:rPr>
          <w:rFonts w:eastAsia="Times New Roman" w:cs="Times New Roman"/>
        </w:rPr>
        <w:t xml:space="preserve"> on Wednesday mornings when </w:t>
      </w:r>
      <w:r w:rsidR="008F09DF" w:rsidRPr="00ED4CFA">
        <w:rPr>
          <w:rFonts w:eastAsia="Times New Roman" w:cs="Times New Roman"/>
        </w:rPr>
        <w:t xml:space="preserve">public </w:t>
      </w:r>
      <w:r w:rsidRPr="00ED4CFA">
        <w:rPr>
          <w:rFonts w:eastAsia="Times New Roman" w:cs="Times New Roman"/>
        </w:rPr>
        <w:t>school is in session during the regular Montgomery County, Maryland public school year.  WMG will not meet when school is delayed or cancelled, during holiday breaks, or during the summer.</w:t>
      </w:r>
    </w:p>
    <w:p w14:paraId="4447F079" w14:textId="77777777" w:rsidR="00ED4CFA" w:rsidRDefault="00ED4CFA" w:rsidP="007A185F">
      <w:pPr>
        <w:spacing w:after="0" w:line="240" w:lineRule="auto"/>
        <w:rPr>
          <w:rFonts w:eastAsia="Times New Roman" w:cs="Times New Roman"/>
        </w:rPr>
      </w:pPr>
    </w:p>
    <w:p w14:paraId="16E13949" w14:textId="77777777" w:rsidR="00ED4CFA" w:rsidRPr="00ED4CFA" w:rsidRDefault="00B4534D" w:rsidP="00ED4CFA">
      <w:pPr>
        <w:pStyle w:val="ListParagraph"/>
        <w:numPr>
          <w:ilvl w:val="0"/>
          <w:numId w:val="23"/>
        </w:numPr>
        <w:spacing w:after="0" w:line="240" w:lineRule="auto"/>
        <w:rPr>
          <w:rFonts w:eastAsia="Times New Roman" w:cs="Times New Roman"/>
        </w:rPr>
      </w:pPr>
      <w:r w:rsidRPr="00ED4CFA">
        <w:rPr>
          <w:rFonts w:eastAsia="Times New Roman" w:cs="Times New Roman"/>
        </w:rPr>
        <w:t>Lectures will be held from 10-11</w:t>
      </w:r>
      <w:r w:rsidR="002E4A5D" w:rsidRPr="00ED4CFA">
        <w:rPr>
          <w:rFonts w:eastAsia="Times New Roman" w:cs="Times New Roman"/>
        </w:rPr>
        <w:t xml:space="preserve"> </w:t>
      </w:r>
      <w:r w:rsidRPr="00ED4CFA">
        <w:rPr>
          <w:rFonts w:eastAsia="Times New Roman" w:cs="Times New Roman"/>
        </w:rPr>
        <w:t>AM, preceded by a coffee/snack social mixer at 9:30 AM.  The WMG Board of Directors may modify these timeframes</w:t>
      </w:r>
      <w:r w:rsidR="00DF7AAD" w:rsidRPr="00ED4CFA">
        <w:rPr>
          <w:rFonts w:eastAsia="Times New Roman" w:cs="Times New Roman"/>
        </w:rPr>
        <w:t xml:space="preserve"> without </w:t>
      </w:r>
      <w:r w:rsidRPr="00ED4CFA">
        <w:rPr>
          <w:rFonts w:eastAsia="Times New Roman" w:cs="Times New Roman"/>
        </w:rPr>
        <w:t xml:space="preserve">amendment to these </w:t>
      </w:r>
      <w:r w:rsidR="008F09DF" w:rsidRPr="00ED4CFA">
        <w:rPr>
          <w:rFonts w:eastAsia="Times New Roman" w:cs="Times New Roman"/>
        </w:rPr>
        <w:t>bylaws</w:t>
      </w:r>
      <w:r w:rsidR="00ED4CFA" w:rsidRPr="00ED4CFA">
        <w:rPr>
          <w:rFonts w:eastAsia="Times New Roman" w:cs="Times New Roman"/>
        </w:rPr>
        <w:t>.</w:t>
      </w:r>
    </w:p>
    <w:p w14:paraId="595F6B80" w14:textId="77777777" w:rsidR="00ED4CFA" w:rsidRDefault="00ED4CFA" w:rsidP="00ED4CFA">
      <w:pPr>
        <w:spacing w:after="0" w:line="240" w:lineRule="auto"/>
        <w:rPr>
          <w:rFonts w:eastAsia="Times New Roman" w:cs="Times New Roman"/>
        </w:rPr>
      </w:pPr>
    </w:p>
    <w:p w14:paraId="3CAC005E" w14:textId="77777777" w:rsidR="00ED4CFA" w:rsidRPr="00ED4CFA" w:rsidRDefault="00B4534D" w:rsidP="00ED4CFA">
      <w:pPr>
        <w:pStyle w:val="ListParagraph"/>
        <w:numPr>
          <w:ilvl w:val="0"/>
          <w:numId w:val="23"/>
        </w:numPr>
        <w:spacing w:after="0" w:line="240" w:lineRule="auto"/>
        <w:rPr>
          <w:rFonts w:eastAsia="Times New Roman" w:cs="Times New Roman"/>
        </w:rPr>
      </w:pPr>
      <w:r w:rsidRPr="00ED4CFA">
        <w:rPr>
          <w:rFonts w:eastAsia="Times New Roman" w:cs="Times New Roman"/>
        </w:rPr>
        <w:t xml:space="preserve">Invited speakers are not paid a fee or honorarium </w:t>
      </w:r>
      <w:r w:rsidR="00763984" w:rsidRPr="00ED4CFA">
        <w:rPr>
          <w:rFonts w:eastAsia="Times New Roman" w:cs="Times New Roman"/>
        </w:rPr>
        <w:t>n</w:t>
      </w:r>
      <w:r w:rsidRPr="00ED4CFA">
        <w:rPr>
          <w:rFonts w:eastAsia="Times New Roman" w:cs="Times New Roman"/>
        </w:rPr>
        <w:t>or offered a charitable donation to their organization</w:t>
      </w:r>
      <w:r w:rsidR="00DF7AAD" w:rsidRPr="00ED4CFA">
        <w:rPr>
          <w:rFonts w:eastAsia="Times New Roman" w:cs="Times New Roman"/>
        </w:rPr>
        <w:t>.</w:t>
      </w:r>
      <w:r w:rsidRPr="00ED4CFA">
        <w:rPr>
          <w:rFonts w:eastAsia="Times New Roman" w:cs="Times New Roman"/>
        </w:rPr>
        <w:t xml:space="preserve"> </w:t>
      </w:r>
    </w:p>
    <w:p w14:paraId="2D96DB15" w14:textId="77777777" w:rsidR="00ED4CFA" w:rsidRDefault="00ED4CFA" w:rsidP="00ED4CFA">
      <w:pPr>
        <w:spacing w:after="0" w:line="240" w:lineRule="auto"/>
        <w:rPr>
          <w:rFonts w:eastAsia="Times New Roman" w:cs="Times New Roman"/>
        </w:rPr>
      </w:pPr>
    </w:p>
    <w:p w14:paraId="0F5F92AB" w14:textId="77777777" w:rsidR="00ED4CFA" w:rsidRPr="00ED4CFA" w:rsidRDefault="00B4534D" w:rsidP="007A185F">
      <w:pPr>
        <w:pStyle w:val="ListParagraph"/>
        <w:numPr>
          <w:ilvl w:val="0"/>
          <w:numId w:val="23"/>
        </w:numPr>
        <w:spacing w:after="0" w:line="240" w:lineRule="auto"/>
        <w:rPr>
          <w:rFonts w:eastAsia="Times New Roman" w:cs="Times New Roman"/>
        </w:rPr>
      </w:pPr>
      <w:r w:rsidRPr="00ED4CFA">
        <w:rPr>
          <w:rFonts w:eastAsia="Times New Roman" w:cs="Times New Roman"/>
        </w:rPr>
        <w:t>No Officer or member is compensated for services performed, except to be reimbursed for expenses incurred to</w:t>
      </w:r>
      <w:r w:rsidR="00DF7AAD" w:rsidRPr="00ED4CFA">
        <w:rPr>
          <w:rFonts w:eastAsia="Times New Roman" w:cs="Times New Roman"/>
        </w:rPr>
        <w:t xml:space="preserve"> further the purposes of WMG as stipulated in the Articles of Association approved by IRS and these </w:t>
      </w:r>
      <w:r w:rsidR="008F09DF" w:rsidRPr="00ED4CFA">
        <w:rPr>
          <w:rFonts w:eastAsia="Times New Roman" w:cs="Times New Roman"/>
        </w:rPr>
        <w:t>bylaws</w:t>
      </w:r>
      <w:r w:rsidR="00DF7AAD" w:rsidRPr="00ED4CFA">
        <w:rPr>
          <w:rFonts w:eastAsia="Times New Roman" w:cs="Times New Roman"/>
        </w:rPr>
        <w:t xml:space="preserve">.  </w:t>
      </w:r>
      <w:r w:rsidRPr="00ED4CFA">
        <w:rPr>
          <w:rFonts w:eastAsia="Times New Roman" w:cs="Times New Roman"/>
        </w:rPr>
        <w:t xml:space="preserve"> Any such</w:t>
      </w:r>
      <w:r w:rsidR="00DF7AAD" w:rsidRPr="00ED4CFA">
        <w:rPr>
          <w:rFonts w:eastAsia="Times New Roman" w:cs="Times New Roman"/>
        </w:rPr>
        <w:t xml:space="preserve"> </w:t>
      </w:r>
      <w:r w:rsidRPr="00ED4CFA">
        <w:rPr>
          <w:rFonts w:eastAsia="Times New Roman" w:cs="Times New Roman"/>
        </w:rPr>
        <w:t>reimbursement must be approved by the WMG Treasurer</w:t>
      </w:r>
      <w:r w:rsidR="00DF7AAD" w:rsidRPr="00ED4CFA">
        <w:rPr>
          <w:rFonts w:eastAsia="Times New Roman" w:cs="Times New Roman"/>
        </w:rPr>
        <w:t>.</w:t>
      </w:r>
    </w:p>
    <w:p w14:paraId="608A5C06" w14:textId="77777777" w:rsidR="00ED4CFA" w:rsidRDefault="00ED4CFA" w:rsidP="00ED4CFA">
      <w:pPr>
        <w:spacing w:after="0" w:line="240" w:lineRule="auto"/>
        <w:rPr>
          <w:rFonts w:eastAsia="Times New Roman" w:cs="Times New Roman"/>
        </w:rPr>
      </w:pPr>
    </w:p>
    <w:p w14:paraId="36F92AF8" w14:textId="77777777" w:rsidR="00ED4CFA" w:rsidRPr="00ED4CFA" w:rsidRDefault="00B4534D" w:rsidP="00ED4CFA">
      <w:pPr>
        <w:pStyle w:val="ListParagraph"/>
        <w:numPr>
          <w:ilvl w:val="0"/>
          <w:numId w:val="23"/>
        </w:numPr>
        <w:spacing w:after="0" w:line="240" w:lineRule="auto"/>
        <w:rPr>
          <w:rFonts w:eastAsia="Times New Roman" w:cs="Times New Roman"/>
        </w:rPr>
      </w:pPr>
      <w:r w:rsidRPr="00ED4CFA">
        <w:rPr>
          <w:rFonts w:eastAsia="Times New Roman" w:cs="Times New Roman"/>
        </w:rPr>
        <w:t>Members’ contributions of food items for the pre-lecture social mixer shall be considered non-reimbursable donations</w:t>
      </w:r>
      <w:r w:rsidR="00DF7AAD" w:rsidRPr="00ED4CFA">
        <w:rPr>
          <w:rFonts w:eastAsia="Times New Roman" w:cs="Times New Roman"/>
        </w:rPr>
        <w:t>.</w:t>
      </w:r>
    </w:p>
    <w:p w14:paraId="0FF24F4D" w14:textId="77777777" w:rsidR="00ED4CFA" w:rsidRDefault="00ED4CFA" w:rsidP="00ED4CFA">
      <w:pPr>
        <w:spacing w:after="0" w:line="240" w:lineRule="auto"/>
        <w:rPr>
          <w:rFonts w:eastAsia="Times New Roman" w:cs="Times New Roman"/>
        </w:rPr>
      </w:pPr>
    </w:p>
    <w:p w14:paraId="5DD90354" w14:textId="680032D4" w:rsidR="00ED4CFA" w:rsidRDefault="005D063F" w:rsidP="007A185F">
      <w:pPr>
        <w:pStyle w:val="ListParagraph"/>
        <w:numPr>
          <w:ilvl w:val="0"/>
          <w:numId w:val="23"/>
        </w:numPr>
        <w:spacing w:after="0" w:line="240" w:lineRule="auto"/>
      </w:pPr>
      <w:r>
        <w:t xml:space="preserve">At the discretion of the Board, lectures may be open to members’ guests at a per-lecture fee determined by the Board.   Guests are required to register with the Treasurer at the lecture.  </w:t>
      </w:r>
      <w:r w:rsidR="00F468D3">
        <w:t>A non</w:t>
      </w:r>
      <w:r>
        <w:t xml:space="preserve">member may attend as a guest only </w:t>
      </w:r>
      <w:r w:rsidR="00636666">
        <w:t>four</w:t>
      </w:r>
      <w:r>
        <w:t xml:space="preserve"> times during the lecture year. Any guest who elects to join WMG will be added to the membership wait list if one is in place at that time.  If there is no wait list, the guest may </w:t>
      </w:r>
      <w:proofErr w:type="gramStart"/>
      <w:r>
        <w:t>join</w:t>
      </w:r>
      <w:proofErr w:type="gramEnd"/>
      <w:r>
        <w:t xml:space="preserve"> and previously paid lecture fees will be applied to the membership dues for the year.  Parents, spouses</w:t>
      </w:r>
      <w:r w:rsidR="00F468D3">
        <w:t>,</w:t>
      </w:r>
      <w:r>
        <w:t xml:space="preserve"> and adult children do not pay guest fees, but are limited to </w:t>
      </w:r>
      <w:r w:rsidR="00636666">
        <w:t>four</w:t>
      </w:r>
      <w:r>
        <w:t xml:space="preserve"> lectures per year.  Exceptions shall be at the discretion of the Board.</w:t>
      </w:r>
    </w:p>
    <w:p w14:paraId="69619CDB" w14:textId="77777777" w:rsidR="00ED4CFA" w:rsidRDefault="00ED4CFA" w:rsidP="00ED4CFA">
      <w:pPr>
        <w:spacing w:after="0" w:line="240" w:lineRule="auto"/>
      </w:pPr>
    </w:p>
    <w:p w14:paraId="60CB7A9D" w14:textId="77777777" w:rsidR="0071375E" w:rsidRPr="00ED4CFA" w:rsidRDefault="0071375E" w:rsidP="007A185F">
      <w:pPr>
        <w:pStyle w:val="ListParagraph"/>
        <w:numPr>
          <w:ilvl w:val="0"/>
          <w:numId w:val="23"/>
        </w:numPr>
        <w:spacing w:after="0" w:line="240" w:lineRule="auto"/>
        <w:rPr>
          <w:rFonts w:eastAsia="Times New Roman" w:cs="Times New Roman"/>
        </w:rPr>
      </w:pPr>
      <w:r w:rsidRPr="00ED4CFA">
        <w:rPr>
          <w:rFonts w:eastAsia="Times New Roman" w:cs="Times New Roman"/>
        </w:rPr>
        <w:t xml:space="preserve">Each spring there will be an annual meeting open to all members in good standing to review the </w:t>
      </w:r>
      <w:r w:rsidR="00655A8B" w:rsidRPr="00ED4CFA">
        <w:rPr>
          <w:rFonts w:eastAsia="Times New Roman" w:cs="Times New Roman"/>
        </w:rPr>
        <w:t xml:space="preserve">WMG’s </w:t>
      </w:r>
      <w:r w:rsidRPr="00ED4CFA">
        <w:rPr>
          <w:rFonts w:eastAsia="Times New Roman" w:cs="Times New Roman"/>
        </w:rPr>
        <w:t xml:space="preserve">financial condition, to approve </w:t>
      </w:r>
      <w:r w:rsidR="007A0484" w:rsidRPr="00ED4CFA">
        <w:rPr>
          <w:rFonts w:eastAsia="Times New Roman" w:cs="Times New Roman"/>
        </w:rPr>
        <w:t>a proposed</w:t>
      </w:r>
      <w:r w:rsidRPr="00ED4CFA">
        <w:rPr>
          <w:rFonts w:eastAsia="Times New Roman" w:cs="Times New Roman"/>
        </w:rPr>
        <w:t xml:space="preserve"> slate of Board members</w:t>
      </w:r>
      <w:r w:rsidR="007A0484" w:rsidRPr="00ED4CFA">
        <w:rPr>
          <w:rFonts w:eastAsia="Times New Roman" w:cs="Times New Roman"/>
        </w:rPr>
        <w:t xml:space="preserve"> if presented</w:t>
      </w:r>
      <w:r w:rsidRPr="00ED4CFA">
        <w:rPr>
          <w:rFonts w:eastAsia="Times New Roman" w:cs="Times New Roman"/>
        </w:rPr>
        <w:t xml:space="preserve">, and to discuss any other matter brought to the general membership by the Board. </w:t>
      </w:r>
      <w:r w:rsidR="00226E1A" w:rsidRPr="00ED4CFA">
        <w:rPr>
          <w:rFonts w:eastAsia="Times New Roman" w:cs="Times New Roman"/>
        </w:rPr>
        <w:t xml:space="preserve"> </w:t>
      </w:r>
      <w:r w:rsidR="00655A8B" w:rsidRPr="00ED4CFA">
        <w:rPr>
          <w:rFonts w:eastAsia="Times New Roman" w:cs="Times New Roman"/>
        </w:rPr>
        <w:t xml:space="preserve">Members will be provided at least two weeks’ notice of the meeting and will </w:t>
      </w:r>
      <w:r w:rsidR="00F63CE3">
        <w:rPr>
          <w:rFonts w:eastAsia="Times New Roman" w:cs="Times New Roman"/>
        </w:rPr>
        <w:t xml:space="preserve">be </w:t>
      </w:r>
      <w:r w:rsidR="00655A8B" w:rsidRPr="00ED4CFA">
        <w:rPr>
          <w:rFonts w:eastAsia="Times New Roman" w:cs="Times New Roman"/>
        </w:rPr>
        <w:t xml:space="preserve">provided an opportunity to </w:t>
      </w:r>
      <w:r w:rsidR="00F63CE3">
        <w:rPr>
          <w:rFonts w:eastAsia="Times New Roman" w:cs="Times New Roman"/>
        </w:rPr>
        <w:t xml:space="preserve">suggest items for </w:t>
      </w:r>
      <w:r w:rsidR="00655A8B" w:rsidRPr="00ED4CFA">
        <w:rPr>
          <w:rFonts w:eastAsia="Times New Roman" w:cs="Times New Roman"/>
        </w:rPr>
        <w:t>on the agenda.</w:t>
      </w:r>
    </w:p>
    <w:p w14:paraId="792BB8F1" w14:textId="77777777" w:rsidR="0071375E" w:rsidRDefault="0071375E" w:rsidP="001B007D">
      <w:pPr>
        <w:spacing w:after="0" w:line="240" w:lineRule="auto"/>
        <w:rPr>
          <w:rFonts w:eastAsia="Times New Roman" w:cs="Times New Roman"/>
        </w:rPr>
      </w:pPr>
    </w:p>
    <w:p w14:paraId="1D62E293" w14:textId="77777777" w:rsidR="001B007D" w:rsidRPr="00AC6099" w:rsidRDefault="00763984" w:rsidP="001B007D">
      <w:pPr>
        <w:spacing w:after="0" w:line="240" w:lineRule="auto"/>
        <w:rPr>
          <w:b/>
          <w:sz w:val="24"/>
          <w:szCs w:val="24"/>
        </w:rPr>
      </w:pPr>
      <w:r>
        <w:rPr>
          <w:b/>
          <w:sz w:val="24"/>
          <w:szCs w:val="24"/>
        </w:rPr>
        <w:t>III.</w:t>
      </w:r>
      <w:r>
        <w:rPr>
          <w:b/>
          <w:sz w:val="24"/>
          <w:szCs w:val="24"/>
        </w:rPr>
        <w:tab/>
      </w:r>
      <w:r w:rsidR="001B007D" w:rsidRPr="00AC6099">
        <w:rPr>
          <w:b/>
          <w:sz w:val="24"/>
          <w:szCs w:val="24"/>
        </w:rPr>
        <w:t>Membership</w:t>
      </w:r>
    </w:p>
    <w:p w14:paraId="759ADFF7" w14:textId="77777777" w:rsidR="00ED4CFA" w:rsidRDefault="00ED4CFA" w:rsidP="00ED4CFA">
      <w:pPr>
        <w:rPr>
          <w:rFonts w:cs="Times New Roman"/>
          <w:color w:val="000000"/>
          <w:shd w:val="clear" w:color="auto" w:fill="FFFFFF"/>
        </w:rPr>
      </w:pPr>
    </w:p>
    <w:p w14:paraId="518EFA45" w14:textId="42F0793E" w:rsidR="00ED4CFA" w:rsidRDefault="001B007D" w:rsidP="007A185F">
      <w:pPr>
        <w:pStyle w:val="ListParagraph"/>
        <w:numPr>
          <w:ilvl w:val="0"/>
          <w:numId w:val="24"/>
        </w:numPr>
        <w:spacing w:line="240" w:lineRule="auto"/>
      </w:pPr>
      <w:r w:rsidRPr="00ED4CFA">
        <w:rPr>
          <w:rFonts w:cs="Times New Roman"/>
          <w:color w:val="000000"/>
          <w:shd w:val="clear" w:color="auto" w:fill="FFFFFF"/>
        </w:rPr>
        <w:t xml:space="preserve">Members shall be adults over 21 years of age.  No applicant for membership may be denied </w:t>
      </w:r>
      <w:proofErr w:type="gramStart"/>
      <w:r w:rsidRPr="00ED4CFA">
        <w:rPr>
          <w:rFonts w:cs="Times New Roman"/>
          <w:color w:val="000000"/>
          <w:shd w:val="clear" w:color="auto" w:fill="FFFFFF"/>
        </w:rPr>
        <w:t>on the basis of</w:t>
      </w:r>
      <w:proofErr w:type="gramEnd"/>
      <w:r w:rsidRPr="00ED4CFA">
        <w:rPr>
          <w:rFonts w:cs="Times New Roman"/>
          <w:color w:val="000000"/>
          <w:shd w:val="clear" w:color="auto" w:fill="FFFFFF"/>
        </w:rPr>
        <w:t xml:space="preserve"> race, color, religious affiliation, sex</w:t>
      </w:r>
      <w:r w:rsidR="00AC14ED" w:rsidRPr="00ED4CFA">
        <w:rPr>
          <w:rFonts w:cs="Times New Roman"/>
          <w:color w:val="000000"/>
          <w:shd w:val="clear" w:color="auto" w:fill="FFFFFF"/>
        </w:rPr>
        <w:t>,</w:t>
      </w:r>
      <w:r w:rsidRPr="00ED4CFA">
        <w:rPr>
          <w:rFonts w:cs="Times New Roman"/>
          <w:color w:val="000000"/>
          <w:shd w:val="clear" w:color="auto" w:fill="FFFFFF"/>
        </w:rPr>
        <w:t xml:space="preserve"> or sexual orientation.  </w:t>
      </w:r>
      <w:r w:rsidRPr="00ED4CFA">
        <w:rPr>
          <w:rFonts w:eastAsia="Times New Roman" w:cs="Times New Roman"/>
        </w:rPr>
        <w:t>WMG shall have only one class of members; rights, interests, and privileges of each member in good standing shall be equal.  The number of annual memberships shall be limited</w:t>
      </w:r>
      <w:r w:rsidR="00257310" w:rsidRPr="00ED4CFA">
        <w:rPr>
          <w:rFonts w:eastAsia="Times New Roman" w:cs="Times New Roman"/>
        </w:rPr>
        <w:t xml:space="preserve"> </w:t>
      </w:r>
      <w:r w:rsidRPr="00ED4CFA">
        <w:rPr>
          <w:rFonts w:eastAsia="Times New Roman" w:cs="Times New Roman"/>
        </w:rPr>
        <w:t>based on the capacity of the lecture venue chosen for the year</w:t>
      </w:r>
      <w:r w:rsidR="007B1C80" w:rsidRPr="00ED4CFA">
        <w:rPr>
          <w:rFonts w:eastAsia="Times New Roman" w:cs="Times New Roman"/>
        </w:rPr>
        <w:t xml:space="preserve"> </w:t>
      </w:r>
      <w:r w:rsidRPr="00ED4CFA">
        <w:rPr>
          <w:rFonts w:eastAsia="Times New Roman" w:cs="Times New Roman"/>
        </w:rPr>
        <w:t xml:space="preserve">as determined by the WMG Board of Directors. </w:t>
      </w:r>
      <w:r w:rsidR="00B5775B" w:rsidRPr="00ED4CFA">
        <w:rPr>
          <w:rFonts w:eastAsia="Times New Roman" w:cs="Times New Roman"/>
        </w:rPr>
        <w:t xml:space="preserve"> At any time, a member may withdraw from membership.  Dues ar</w:t>
      </w:r>
      <w:r w:rsidR="003F5E35" w:rsidRPr="00ED4CFA">
        <w:rPr>
          <w:rFonts w:eastAsia="Times New Roman" w:cs="Times New Roman"/>
        </w:rPr>
        <w:t xml:space="preserve">e not refundable </w:t>
      </w:r>
      <w:r w:rsidR="00636666">
        <w:rPr>
          <w:rFonts w:eastAsia="Times New Roman" w:cs="Times New Roman"/>
        </w:rPr>
        <w:t xml:space="preserve">or pro-ratable </w:t>
      </w:r>
      <w:r w:rsidR="003F5E35" w:rsidRPr="00ED4CFA">
        <w:rPr>
          <w:rFonts w:eastAsia="Times New Roman" w:cs="Times New Roman"/>
        </w:rPr>
        <w:t>after the lecture series begins</w:t>
      </w:r>
      <w:r w:rsidR="00CC260E" w:rsidRPr="00ED4CFA">
        <w:rPr>
          <w:rFonts w:eastAsia="Times New Roman" w:cs="Times New Roman"/>
        </w:rPr>
        <w:t xml:space="preserve"> in September</w:t>
      </w:r>
      <w:r w:rsidR="00B5775B" w:rsidRPr="00ED4CFA">
        <w:rPr>
          <w:rFonts w:eastAsia="Times New Roman" w:cs="Times New Roman"/>
        </w:rPr>
        <w:t>, except at the discretion of the Board</w:t>
      </w:r>
      <w:r w:rsidR="00C006A6" w:rsidRPr="00ED4CFA">
        <w:rPr>
          <w:rFonts w:eastAsia="Times New Roman" w:cs="Times New Roman"/>
        </w:rPr>
        <w:t xml:space="preserve"> based on such criteria including</w:t>
      </w:r>
      <w:r w:rsidR="00F63CE3">
        <w:rPr>
          <w:rFonts w:eastAsia="Times New Roman" w:cs="Times New Roman"/>
        </w:rPr>
        <w:t>,</w:t>
      </w:r>
      <w:r w:rsidR="00C006A6" w:rsidRPr="00ED4CFA">
        <w:rPr>
          <w:rFonts w:eastAsia="Times New Roman" w:cs="Times New Roman"/>
        </w:rPr>
        <w:t xml:space="preserve"> but not limited to: illness, moving away, or financial hardship</w:t>
      </w:r>
      <w:r w:rsidR="00B5775B" w:rsidRPr="00ED4CFA">
        <w:rPr>
          <w:rFonts w:eastAsia="Times New Roman" w:cs="Times New Roman"/>
        </w:rPr>
        <w:t>.</w:t>
      </w:r>
      <w:r w:rsidR="007B1C80" w:rsidRPr="00ED4CFA">
        <w:rPr>
          <w:rFonts w:eastAsia="Times New Roman" w:cs="Times New Roman"/>
        </w:rPr>
        <w:t xml:space="preserve"> </w:t>
      </w:r>
      <w:r w:rsidR="00F468D3" w:rsidRPr="00F468D3">
        <w:t>The Secretary and Treasurer shall pro-rate the dues for any member joining after th</w:t>
      </w:r>
      <w:r w:rsidR="00ED4CFA">
        <w:t xml:space="preserve">e beginning of the lecture year. </w:t>
      </w:r>
    </w:p>
    <w:p w14:paraId="75240680" w14:textId="77777777" w:rsidR="007A185F" w:rsidRDefault="007A185F" w:rsidP="007A185F">
      <w:pPr>
        <w:pStyle w:val="ListParagraph"/>
        <w:spacing w:line="240" w:lineRule="auto"/>
      </w:pPr>
    </w:p>
    <w:p w14:paraId="021A49C0" w14:textId="77777777" w:rsidR="004072E5" w:rsidRPr="00ED4CFA" w:rsidRDefault="00BE1D09" w:rsidP="007A185F">
      <w:pPr>
        <w:pStyle w:val="ListParagraph"/>
        <w:numPr>
          <w:ilvl w:val="0"/>
          <w:numId w:val="24"/>
        </w:numPr>
        <w:spacing w:line="240" w:lineRule="auto"/>
        <w:rPr>
          <w:rFonts w:eastAsia="Times New Roman" w:cs="Times New Roman"/>
        </w:rPr>
      </w:pPr>
      <w:r w:rsidRPr="00ED4CFA">
        <w:rPr>
          <w:rFonts w:eastAsia="Times New Roman" w:cs="Times New Roman"/>
        </w:rPr>
        <w:t xml:space="preserve">Members are encouraged to participate in WMG activities.  </w:t>
      </w:r>
      <w:r w:rsidR="004072E5" w:rsidRPr="00ED4CFA">
        <w:rPr>
          <w:rFonts w:eastAsia="Times New Roman" w:cs="Times New Roman"/>
        </w:rPr>
        <w:t xml:space="preserve">Any WMG member in good standing may volunteer to serve as a WMG Officer, Board member, Committee </w:t>
      </w:r>
      <w:proofErr w:type="gramStart"/>
      <w:r w:rsidR="004072E5" w:rsidRPr="00ED4CFA">
        <w:rPr>
          <w:rFonts w:eastAsia="Times New Roman" w:cs="Times New Roman"/>
        </w:rPr>
        <w:t>Chair</w:t>
      </w:r>
      <w:proofErr w:type="gramEnd"/>
      <w:r w:rsidR="004072E5" w:rsidRPr="00ED4CFA">
        <w:rPr>
          <w:rFonts w:eastAsia="Times New Roman" w:cs="Times New Roman"/>
        </w:rPr>
        <w:t xml:space="preserve"> or member, and also may volunteer to </w:t>
      </w:r>
      <w:r w:rsidR="006F2B6C" w:rsidRPr="00ED4CFA">
        <w:rPr>
          <w:rFonts w:eastAsia="Times New Roman" w:cs="Times New Roman"/>
        </w:rPr>
        <w:t>serve in roles not assigned to a specific WMG Committee.</w:t>
      </w:r>
    </w:p>
    <w:p w14:paraId="458BF7EF" w14:textId="77777777" w:rsidR="00072F53" w:rsidRDefault="00072F53" w:rsidP="001B007D">
      <w:pPr>
        <w:spacing w:after="0" w:line="240" w:lineRule="auto"/>
        <w:rPr>
          <w:rFonts w:eastAsia="Times New Roman" w:cs="Times New Roman"/>
        </w:rPr>
      </w:pPr>
    </w:p>
    <w:p w14:paraId="25B3539C" w14:textId="77777777" w:rsidR="0079464B" w:rsidRDefault="00763984" w:rsidP="00037BC9">
      <w:pPr>
        <w:spacing w:after="0" w:line="240" w:lineRule="auto"/>
        <w:rPr>
          <w:rFonts w:eastAsia="Times New Roman" w:cs="Times New Roman"/>
          <w:b/>
          <w:sz w:val="24"/>
          <w:szCs w:val="24"/>
        </w:rPr>
      </w:pPr>
      <w:r>
        <w:rPr>
          <w:rFonts w:eastAsia="Times New Roman" w:cs="Times New Roman"/>
          <w:b/>
          <w:sz w:val="24"/>
          <w:szCs w:val="24"/>
        </w:rPr>
        <w:t>IV.</w:t>
      </w:r>
      <w:r>
        <w:rPr>
          <w:rFonts w:eastAsia="Times New Roman" w:cs="Times New Roman"/>
          <w:b/>
          <w:sz w:val="24"/>
          <w:szCs w:val="24"/>
        </w:rPr>
        <w:tab/>
      </w:r>
      <w:r w:rsidR="00037BC9" w:rsidRPr="00AC6099">
        <w:rPr>
          <w:rFonts w:eastAsia="Times New Roman" w:cs="Times New Roman"/>
          <w:b/>
          <w:sz w:val="24"/>
          <w:szCs w:val="24"/>
        </w:rPr>
        <w:t>Governing Body</w:t>
      </w:r>
      <w:r w:rsidR="008C3DE9" w:rsidRPr="00AC6099">
        <w:rPr>
          <w:rFonts w:eastAsia="Times New Roman" w:cs="Times New Roman"/>
          <w:b/>
          <w:sz w:val="24"/>
          <w:szCs w:val="24"/>
        </w:rPr>
        <w:t xml:space="preserve">  </w:t>
      </w:r>
    </w:p>
    <w:p w14:paraId="6B9B5299" w14:textId="77777777" w:rsidR="00ED4CFA" w:rsidRPr="00AC6099" w:rsidRDefault="00ED4CFA" w:rsidP="00037BC9">
      <w:pPr>
        <w:spacing w:after="0" w:line="240" w:lineRule="auto"/>
        <w:rPr>
          <w:rFonts w:cs="Times New Roman"/>
          <w:b/>
          <w:color w:val="1F497D" w:themeColor="text2"/>
          <w:sz w:val="24"/>
          <w:szCs w:val="24"/>
        </w:rPr>
      </w:pPr>
    </w:p>
    <w:p w14:paraId="40BCA9FF" w14:textId="77777777" w:rsidR="00ED4CFA" w:rsidRDefault="00037BC9" w:rsidP="0033247C">
      <w:pPr>
        <w:pStyle w:val="ListParagraph"/>
        <w:numPr>
          <w:ilvl w:val="0"/>
          <w:numId w:val="25"/>
        </w:numPr>
        <w:spacing w:after="0" w:line="240" w:lineRule="auto"/>
      </w:pPr>
      <w:r w:rsidRPr="006407D6">
        <w:t>The governance of WMG shall be vested in a Board of Directors</w:t>
      </w:r>
      <w:r w:rsidR="00E86C2E" w:rsidRPr="006407D6">
        <w:t>,</w:t>
      </w:r>
      <w:r w:rsidRPr="006407D6">
        <w:t xml:space="preserve"> comprised </w:t>
      </w:r>
      <w:r w:rsidR="00C71A5B" w:rsidRPr="006407D6">
        <w:t xml:space="preserve">of </w:t>
      </w:r>
      <w:r w:rsidRPr="006407D6">
        <w:t xml:space="preserve">the following Officers to </w:t>
      </w:r>
      <w:proofErr w:type="gramStart"/>
      <w:r w:rsidRPr="006407D6">
        <w:t>coordinate</w:t>
      </w:r>
      <w:proofErr w:type="gramEnd"/>
      <w:r w:rsidRPr="006407D6">
        <w:t xml:space="preserve"> and manage the overall operation of the WMG:  Chair, Secretary, Treasurer, and two Program Planning Coordinators. </w:t>
      </w:r>
      <w:r w:rsidR="003E7386" w:rsidRPr="006407D6">
        <w:t xml:space="preserve">At </w:t>
      </w:r>
      <w:r w:rsidRPr="006407D6">
        <w:t xml:space="preserve">least two additional members </w:t>
      </w:r>
      <w:r w:rsidR="003E7386" w:rsidRPr="006407D6">
        <w:t xml:space="preserve">shall </w:t>
      </w:r>
      <w:r w:rsidRPr="006407D6">
        <w:t>serve</w:t>
      </w:r>
      <w:r w:rsidR="008F09DF" w:rsidRPr="006407D6">
        <w:t xml:space="preserve"> on the Board</w:t>
      </w:r>
      <w:r w:rsidRPr="006407D6">
        <w:t xml:space="preserve"> in positions to support and implement the purposes of WMG.  </w:t>
      </w:r>
      <w:r w:rsidR="00D62C9F" w:rsidRPr="006407D6">
        <w:t xml:space="preserve">These may </w:t>
      </w:r>
      <w:r w:rsidR="00CD0D4E" w:rsidRPr="006407D6">
        <w:t xml:space="preserve">include: </w:t>
      </w:r>
    </w:p>
    <w:p w14:paraId="20D28391" w14:textId="77777777" w:rsidR="00C1192B" w:rsidRPr="00ED4CFA" w:rsidRDefault="00CD0D4E" w:rsidP="0033247C">
      <w:pPr>
        <w:pStyle w:val="ListParagraph"/>
        <w:numPr>
          <w:ilvl w:val="0"/>
          <w:numId w:val="26"/>
        </w:numPr>
        <w:spacing w:after="0" w:line="240" w:lineRule="auto"/>
      </w:pPr>
      <w:r w:rsidRPr="00ED4CFA">
        <w:rPr>
          <w:rFonts w:cs="Times New Roman"/>
        </w:rPr>
        <w:t>Immediate-Past Chair</w:t>
      </w:r>
      <w:r w:rsidR="00406CA8" w:rsidRPr="00ED4CFA">
        <w:rPr>
          <w:rFonts w:cs="Times New Roman"/>
        </w:rPr>
        <w:t>,</w:t>
      </w:r>
      <w:r w:rsidR="00892483" w:rsidRPr="00ED4CFA">
        <w:rPr>
          <w:rFonts w:cs="Times New Roman"/>
        </w:rPr>
        <w:t xml:space="preserve"> to provide continuity and assist with leadership </w:t>
      </w:r>
      <w:proofErr w:type="gramStart"/>
      <w:r w:rsidR="00892483" w:rsidRPr="00ED4CFA">
        <w:rPr>
          <w:rFonts w:cs="Times New Roman"/>
        </w:rPr>
        <w:t>transition</w:t>
      </w:r>
      <w:proofErr w:type="gramEnd"/>
      <w:r w:rsidR="00406CA8" w:rsidRPr="00ED4CFA">
        <w:rPr>
          <w:rFonts w:cs="Times New Roman"/>
        </w:rPr>
        <w:tab/>
      </w:r>
    </w:p>
    <w:p w14:paraId="470E02AE" w14:textId="77777777" w:rsidR="00CD0D4E" w:rsidRPr="00163D67" w:rsidRDefault="00CD0D4E" w:rsidP="0033247C">
      <w:pPr>
        <w:pStyle w:val="ListParagraph"/>
        <w:numPr>
          <w:ilvl w:val="0"/>
          <w:numId w:val="26"/>
        </w:numPr>
        <w:spacing w:after="0" w:line="240" w:lineRule="auto"/>
        <w:rPr>
          <w:rFonts w:cs="Times New Roman"/>
        </w:rPr>
      </w:pPr>
      <w:r w:rsidRPr="00163D67">
        <w:rPr>
          <w:rFonts w:cs="Times New Roman"/>
        </w:rPr>
        <w:t>Chair-Elect, up</w:t>
      </w:r>
      <w:r w:rsidR="00D62C9F" w:rsidRPr="00163D67">
        <w:rPr>
          <w:rFonts w:cs="Times New Roman"/>
        </w:rPr>
        <w:t>on being selected as the incoming Chair</w:t>
      </w:r>
      <w:r w:rsidR="00892483" w:rsidRPr="00163D67">
        <w:rPr>
          <w:rFonts w:cs="Times New Roman"/>
        </w:rPr>
        <w:t xml:space="preserve">, to apprentice in the role of </w:t>
      </w:r>
      <w:proofErr w:type="gramStart"/>
      <w:r w:rsidR="00892483" w:rsidRPr="00163D67">
        <w:rPr>
          <w:rFonts w:cs="Times New Roman"/>
        </w:rPr>
        <w:t>Chair</w:t>
      </w:r>
      <w:proofErr w:type="gramEnd"/>
    </w:p>
    <w:p w14:paraId="7F899F1B" w14:textId="77777777" w:rsidR="00D62C9F" w:rsidRPr="00163D67" w:rsidRDefault="00D62C9F" w:rsidP="0033247C">
      <w:pPr>
        <w:pStyle w:val="ListParagraph"/>
        <w:numPr>
          <w:ilvl w:val="0"/>
          <w:numId w:val="26"/>
        </w:numPr>
        <w:spacing w:after="0" w:line="240" w:lineRule="auto"/>
      </w:pPr>
      <w:r w:rsidRPr="00163D67">
        <w:rPr>
          <w:rFonts w:cs="Times New Roman"/>
        </w:rPr>
        <w:t>Member</w:t>
      </w:r>
      <w:r w:rsidR="00B31925">
        <w:rPr>
          <w:rFonts w:cs="Times New Roman"/>
        </w:rPr>
        <w:t>(s)</w:t>
      </w:r>
      <w:r w:rsidRPr="00163D67">
        <w:rPr>
          <w:rFonts w:cs="Times New Roman"/>
        </w:rPr>
        <w:t>-at-Large</w:t>
      </w:r>
      <w:r w:rsidRPr="00163D67">
        <w:t xml:space="preserve"> </w:t>
      </w:r>
      <w:r w:rsidR="00892483" w:rsidRPr="00163D67">
        <w:t xml:space="preserve"> </w:t>
      </w:r>
      <w:r w:rsidR="00406CA8" w:rsidRPr="00163D67">
        <w:t xml:space="preserve"> </w:t>
      </w:r>
    </w:p>
    <w:p w14:paraId="5DA9BD1A" w14:textId="77777777" w:rsidR="006407D6" w:rsidRDefault="006407D6" w:rsidP="00ED4CFA">
      <w:pPr>
        <w:spacing w:after="0" w:line="240" w:lineRule="auto"/>
        <w:rPr>
          <w:rFonts w:cs="Times New Roman"/>
          <w:b/>
        </w:rPr>
      </w:pPr>
    </w:p>
    <w:p w14:paraId="53C876AB" w14:textId="77777777" w:rsidR="00ED4CFA" w:rsidRDefault="00F468D3" w:rsidP="0033247C">
      <w:pPr>
        <w:pStyle w:val="ListParagraph"/>
        <w:numPr>
          <w:ilvl w:val="0"/>
          <w:numId w:val="25"/>
        </w:numPr>
        <w:spacing w:line="240" w:lineRule="auto"/>
      </w:pPr>
      <w:r w:rsidRPr="00F468D3">
        <w:t xml:space="preserve">Board members shall serve a two-year renewable term.  When a Board member’s term is expiring or when a Board vacancy occurs, the Board shall appoint a committee to propose nominees for the open position(s).  </w:t>
      </w:r>
      <w:r w:rsidR="00ED4CFA">
        <w:t xml:space="preserve">Members may self-nominate. </w:t>
      </w:r>
      <w:r w:rsidRPr="00F468D3">
        <w:t xml:space="preserve">The nominating committee shall include </w:t>
      </w:r>
      <w:r w:rsidR="008469E1">
        <w:t>a</w:t>
      </w:r>
      <w:r w:rsidR="008469E1" w:rsidRPr="00F468D3">
        <w:t xml:space="preserve"> </w:t>
      </w:r>
      <w:r w:rsidRPr="00F468D3">
        <w:t>Board Member-at-Large, as Chair, and two addition</w:t>
      </w:r>
      <w:r w:rsidR="00ED4CFA">
        <w:t>al WMG members in good standing.</w:t>
      </w:r>
    </w:p>
    <w:p w14:paraId="4C7D715C" w14:textId="77777777" w:rsidR="00ED4CFA" w:rsidRDefault="00ED4CFA" w:rsidP="00ED4CFA">
      <w:pPr>
        <w:pStyle w:val="ListParagraph"/>
      </w:pPr>
    </w:p>
    <w:p w14:paraId="0372BE34" w14:textId="77777777" w:rsidR="00ED4CFA" w:rsidRPr="00F63CE3" w:rsidRDefault="00A46BB7" w:rsidP="0033247C">
      <w:pPr>
        <w:pStyle w:val="ListParagraph"/>
        <w:numPr>
          <w:ilvl w:val="0"/>
          <w:numId w:val="25"/>
        </w:numPr>
        <w:spacing w:line="240" w:lineRule="auto"/>
        <w:rPr>
          <w:rFonts w:cs="Times New Roman"/>
        </w:rPr>
      </w:pPr>
      <w:r w:rsidRPr="00ED4CFA">
        <w:rPr>
          <w:rFonts w:eastAsia="Times New Roman" w:cs="Times New Roman"/>
        </w:rPr>
        <w:t>Decisions by the Board shall be made by a</w:t>
      </w:r>
      <w:r w:rsidR="00BC3604" w:rsidRPr="00ED4CFA">
        <w:rPr>
          <w:rFonts w:eastAsia="Times New Roman" w:cs="Times New Roman"/>
        </w:rPr>
        <w:t xml:space="preserve"> </w:t>
      </w:r>
      <w:r w:rsidRPr="00ED4CFA">
        <w:rPr>
          <w:rFonts w:eastAsia="Times New Roman" w:cs="Times New Roman"/>
        </w:rPr>
        <w:t xml:space="preserve">majority </w:t>
      </w:r>
      <w:r w:rsidR="007B1C80" w:rsidRPr="00ED4CFA">
        <w:rPr>
          <w:rFonts w:eastAsia="Times New Roman" w:cs="Times New Roman"/>
        </w:rPr>
        <w:t xml:space="preserve">plus one </w:t>
      </w:r>
      <w:r w:rsidRPr="00ED4CFA">
        <w:rPr>
          <w:rFonts w:eastAsia="Times New Roman" w:cs="Times New Roman"/>
        </w:rPr>
        <w:t>vote.</w:t>
      </w:r>
      <w:r w:rsidR="00C02C70" w:rsidRPr="00ED4CFA">
        <w:rPr>
          <w:rFonts w:eastAsia="Times New Roman" w:cs="Times New Roman"/>
        </w:rPr>
        <w:t xml:space="preserve">  All members of the Board shall have equal voting rights. </w:t>
      </w:r>
      <w:r w:rsidR="006B4715" w:rsidRPr="00ED4CFA">
        <w:rPr>
          <w:rFonts w:eastAsia="Times New Roman" w:cs="Times New Roman"/>
        </w:rPr>
        <w:t xml:space="preserve"> The Board may vote via electronic ratification. </w:t>
      </w:r>
    </w:p>
    <w:p w14:paraId="63F773F5" w14:textId="77777777" w:rsidR="00F63CE3" w:rsidRPr="00ED4CFA" w:rsidRDefault="00F63CE3" w:rsidP="00F63CE3">
      <w:pPr>
        <w:pStyle w:val="ListParagraph"/>
        <w:spacing w:line="240" w:lineRule="auto"/>
        <w:rPr>
          <w:rFonts w:cs="Times New Roman"/>
        </w:rPr>
      </w:pPr>
    </w:p>
    <w:p w14:paraId="27285825" w14:textId="77777777" w:rsidR="00F468D3" w:rsidRPr="00D109BB" w:rsidRDefault="00F468D3" w:rsidP="00C174BB">
      <w:pPr>
        <w:pStyle w:val="ListParagraph"/>
        <w:numPr>
          <w:ilvl w:val="0"/>
          <w:numId w:val="25"/>
        </w:numPr>
        <w:spacing w:line="240" w:lineRule="auto"/>
        <w:rPr>
          <w:rFonts w:cs="Times New Roman"/>
        </w:rPr>
      </w:pPr>
      <w:r w:rsidRPr="00F468D3">
        <w:t>Board members must be willing to attend two standing Board meetings each fiscal year.  The Chair will convene at least one additional meeting to include Standing Committee Chairs.  The Chair may convene additional meetings deemed necessary to conduct the business of the Board.</w:t>
      </w:r>
    </w:p>
    <w:p w14:paraId="51CA4A9F" w14:textId="77777777" w:rsidR="00655A8B" w:rsidRDefault="00655A8B" w:rsidP="00037BC9">
      <w:pPr>
        <w:spacing w:after="0" w:line="240" w:lineRule="auto"/>
        <w:rPr>
          <w:rFonts w:eastAsia="Times New Roman" w:cs="Times New Roman"/>
          <w:b/>
          <w:sz w:val="24"/>
          <w:szCs w:val="24"/>
        </w:rPr>
      </w:pPr>
    </w:p>
    <w:p w14:paraId="589DA507" w14:textId="77777777" w:rsidR="00037BC9" w:rsidRPr="00AC6099" w:rsidRDefault="00763984" w:rsidP="00037BC9">
      <w:pPr>
        <w:spacing w:after="0" w:line="240" w:lineRule="auto"/>
        <w:rPr>
          <w:rFonts w:eastAsia="Times New Roman" w:cs="Times New Roman"/>
          <w:b/>
          <w:sz w:val="24"/>
          <w:szCs w:val="24"/>
        </w:rPr>
      </w:pPr>
      <w:r>
        <w:rPr>
          <w:rFonts w:eastAsia="Times New Roman" w:cs="Times New Roman"/>
          <w:b/>
          <w:sz w:val="24"/>
          <w:szCs w:val="24"/>
        </w:rPr>
        <w:t>V.</w:t>
      </w:r>
      <w:r>
        <w:rPr>
          <w:rFonts w:eastAsia="Times New Roman" w:cs="Times New Roman"/>
          <w:b/>
          <w:sz w:val="24"/>
          <w:szCs w:val="24"/>
        </w:rPr>
        <w:tab/>
      </w:r>
      <w:r w:rsidR="00037BC9" w:rsidRPr="00AC6099">
        <w:rPr>
          <w:rFonts w:eastAsia="Times New Roman" w:cs="Times New Roman"/>
          <w:b/>
          <w:sz w:val="24"/>
          <w:szCs w:val="24"/>
        </w:rPr>
        <w:t>Functions of the Board</w:t>
      </w:r>
    </w:p>
    <w:p w14:paraId="32D0F3A2" w14:textId="77777777" w:rsidR="002C6F38" w:rsidRDefault="002C6F38" w:rsidP="00037BC9">
      <w:pPr>
        <w:spacing w:after="0" w:line="240" w:lineRule="auto"/>
        <w:rPr>
          <w:rFonts w:eastAsia="Times New Roman" w:cs="Times New Roman"/>
        </w:rPr>
      </w:pPr>
    </w:p>
    <w:p w14:paraId="151F4B85" w14:textId="77777777" w:rsidR="002C6F38" w:rsidRDefault="00037BC9" w:rsidP="002C6F38">
      <w:pPr>
        <w:spacing w:after="0" w:line="240" w:lineRule="auto"/>
        <w:rPr>
          <w:rFonts w:eastAsia="Times New Roman" w:cs="Times New Roman"/>
        </w:rPr>
      </w:pPr>
      <w:r>
        <w:rPr>
          <w:rFonts w:eastAsia="Times New Roman" w:cs="Times New Roman"/>
        </w:rPr>
        <w:t>The WMG Board shall:</w:t>
      </w:r>
    </w:p>
    <w:p w14:paraId="6CA0F399" w14:textId="77777777" w:rsidR="002C6F38" w:rsidRDefault="002C6F38" w:rsidP="002C6F38">
      <w:pPr>
        <w:spacing w:after="0" w:line="240" w:lineRule="auto"/>
        <w:rPr>
          <w:rFonts w:eastAsia="Times New Roman" w:cs="Times New Roman"/>
        </w:rPr>
      </w:pPr>
    </w:p>
    <w:p w14:paraId="75AE1CF4" w14:textId="77777777" w:rsidR="009D32BB" w:rsidRDefault="009D32BB" w:rsidP="00C174BB">
      <w:pPr>
        <w:pStyle w:val="ListParagraph"/>
        <w:numPr>
          <w:ilvl w:val="0"/>
          <w:numId w:val="27"/>
        </w:numPr>
        <w:spacing w:after="0" w:line="240" w:lineRule="auto"/>
        <w:rPr>
          <w:rFonts w:eastAsia="Times New Roman" w:cs="Times New Roman"/>
        </w:rPr>
      </w:pPr>
      <w:r w:rsidRPr="002C6F38">
        <w:rPr>
          <w:rFonts w:eastAsia="Times New Roman" w:cs="Times New Roman"/>
        </w:rPr>
        <w:t>Establish the WMG budget annually and oversee its proper execution</w:t>
      </w:r>
      <w:r>
        <w:rPr>
          <w:rFonts w:eastAsia="Times New Roman" w:cs="Times New Roman"/>
        </w:rPr>
        <w:t>.</w:t>
      </w:r>
    </w:p>
    <w:p w14:paraId="3399BDE5" w14:textId="77777777" w:rsidR="009D32BB" w:rsidRDefault="009D32BB" w:rsidP="009D32BB">
      <w:pPr>
        <w:pStyle w:val="ListParagraph"/>
        <w:spacing w:after="0" w:line="240" w:lineRule="auto"/>
        <w:rPr>
          <w:rFonts w:eastAsia="Times New Roman" w:cs="Times New Roman"/>
        </w:rPr>
      </w:pPr>
      <w:r w:rsidRPr="002C6F38">
        <w:rPr>
          <w:rFonts w:eastAsia="Times New Roman" w:cs="Times New Roman"/>
        </w:rPr>
        <w:t xml:space="preserve"> </w:t>
      </w:r>
    </w:p>
    <w:p w14:paraId="2C16BA68" w14:textId="77777777" w:rsidR="002C6F38" w:rsidRPr="002C6F38" w:rsidRDefault="00163D67" w:rsidP="00C174BB">
      <w:pPr>
        <w:pStyle w:val="ListParagraph"/>
        <w:numPr>
          <w:ilvl w:val="0"/>
          <w:numId w:val="27"/>
        </w:numPr>
        <w:spacing w:after="0" w:line="240" w:lineRule="auto"/>
        <w:rPr>
          <w:rFonts w:eastAsia="Times New Roman" w:cs="Times New Roman"/>
        </w:rPr>
      </w:pPr>
      <w:r w:rsidRPr="002C6F38">
        <w:rPr>
          <w:rFonts w:eastAsia="Times New Roman" w:cs="Times New Roman"/>
        </w:rPr>
        <w:t xml:space="preserve">Determine </w:t>
      </w:r>
      <w:r w:rsidR="00037BC9" w:rsidRPr="002C6F38">
        <w:rPr>
          <w:rFonts w:eastAsia="Times New Roman" w:cs="Times New Roman"/>
        </w:rPr>
        <w:t>the number of annual memberships</w:t>
      </w:r>
      <w:r w:rsidR="00CB18BF" w:rsidRPr="002C6F38">
        <w:rPr>
          <w:rFonts w:eastAsia="Times New Roman" w:cs="Times New Roman"/>
        </w:rPr>
        <w:t xml:space="preserve"> based on the</w:t>
      </w:r>
      <w:r w:rsidR="00037BC9" w:rsidRPr="002C6F38">
        <w:rPr>
          <w:rFonts w:eastAsia="Times New Roman" w:cs="Times New Roman"/>
        </w:rPr>
        <w:t xml:space="preserve"> seatin</w:t>
      </w:r>
      <w:r w:rsidR="002C6F38" w:rsidRPr="002C6F38">
        <w:rPr>
          <w:rFonts w:eastAsia="Times New Roman" w:cs="Times New Roman"/>
        </w:rPr>
        <w:t>g capacity of the lecture venue.</w:t>
      </w:r>
    </w:p>
    <w:p w14:paraId="7EF9F4CE" w14:textId="77777777" w:rsidR="002C6F38" w:rsidRDefault="002C6F38" w:rsidP="00C174BB">
      <w:pPr>
        <w:spacing w:after="0" w:line="240" w:lineRule="auto"/>
        <w:rPr>
          <w:rFonts w:eastAsia="Times New Roman" w:cs="Times New Roman"/>
        </w:rPr>
      </w:pPr>
    </w:p>
    <w:p w14:paraId="5631788C" w14:textId="77777777" w:rsidR="009D32BB" w:rsidRDefault="00163D67" w:rsidP="009D32BB">
      <w:pPr>
        <w:pStyle w:val="ListParagraph"/>
        <w:numPr>
          <w:ilvl w:val="0"/>
          <w:numId w:val="27"/>
        </w:numPr>
        <w:spacing w:after="0" w:line="240" w:lineRule="auto"/>
        <w:rPr>
          <w:rFonts w:eastAsia="Times New Roman" w:cs="Times New Roman"/>
        </w:rPr>
      </w:pPr>
      <w:r w:rsidRPr="002C6F38">
        <w:rPr>
          <w:rFonts w:eastAsia="Times New Roman" w:cs="Times New Roman"/>
        </w:rPr>
        <w:t xml:space="preserve">Determine </w:t>
      </w:r>
      <w:r w:rsidR="00037BC9" w:rsidRPr="002C6F38">
        <w:rPr>
          <w:rFonts w:eastAsia="Times New Roman" w:cs="Times New Roman"/>
        </w:rPr>
        <w:t>the amount of the annual membership dues, and the need for, and amount of, any additional fees and/or assessments to sustain the purposes of the WMG</w:t>
      </w:r>
      <w:r w:rsidR="002C6F38" w:rsidRPr="002C6F38">
        <w:rPr>
          <w:rFonts w:eastAsia="Times New Roman" w:cs="Times New Roman"/>
        </w:rPr>
        <w:t>.</w:t>
      </w:r>
      <w:r w:rsidR="009D32BB">
        <w:rPr>
          <w:rFonts w:eastAsia="Times New Roman" w:cs="Times New Roman"/>
        </w:rPr>
        <w:t xml:space="preserve">  </w:t>
      </w:r>
    </w:p>
    <w:p w14:paraId="42EA7A7C" w14:textId="77777777" w:rsidR="009D32BB" w:rsidRDefault="009D32BB" w:rsidP="009D32BB">
      <w:pPr>
        <w:pStyle w:val="ListParagraph"/>
        <w:spacing w:after="0" w:line="240" w:lineRule="auto"/>
        <w:rPr>
          <w:rFonts w:eastAsia="Times New Roman" w:cs="Times New Roman"/>
        </w:rPr>
      </w:pPr>
    </w:p>
    <w:p w14:paraId="3869C8E7" w14:textId="77777777" w:rsidR="009D32BB" w:rsidRPr="009D32BB" w:rsidRDefault="009D32BB" w:rsidP="009D32BB">
      <w:pPr>
        <w:pStyle w:val="ListParagraph"/>
        <w:numPr>
          <w:ilvl w:val="0"/>
          <w:numId w:val="27"/>
        </w:numPr>
        <w:spacing w:after="0" w:line="240" w:lineRule="auto"/>
        <w:rPr>
          <w:rFonts w:eastAsia="Times New Roman" w:cs="Times New Roman"/>
        </w:rPr>
      </w:pPr>
      <w:r w:rsidRPr="009D32BB">
        <w:rPr>
          <w:rFonts w:eastAsia="Times New Roman" w:cs="Times New Roman"/>
        </w:rPr>
        <w:t xml:space="preserve">Determine the donation or rental amount </w:t>
      </w:r>
      <w:r w:rsidR="00B31925">
        <w:rPr>
          <w:rFonts w:eastAsia="Times New Roman" w:cs="Times New Roman"/>
        </w:rPr>
        <w:t>for</w:t>
      </w:r>
      <w:r w:rsidR="00B31925" w:rsidRPr="009D32BB">
        <w:rPr>
          <w:rFonts w:eastAsia="Times New Roman" w:cs="Times New Roman"/>
        </w:rPr>
        <w:t xml:space="preserve"> </w:t>
      </w:r>
      <w:r w:rsidRPr="009D32BB">
        <w:rPr>
          <w:rFonts w:eastAsia="Times New Roman" w:cs="Times New Roman"/>
        </w:rPr>
        <w:t xml:space="preserve">the facility where the lectures are held. </w:t>
      </w:r>
    </w:p>
    <w:p w14:paraId="4D4D284C" w14:textId="77777777" w:rsidR="002C6F38" w:rsidRDefault="002C6F38" w:rsidP="00C174BB">
      <w:pPr>
        <w:spacing w:after="0" w:line="240" w:lineRule="auto"/>
        <w:rPr>
          <w:rFonts w:eastAsia="Times New Roman" w:cs="Times New Roman"/>
        </w:rPr>
      </w:pPr>
      <w:r w:rsidRPr="009D32BB">
        <w:rPr>
          <w:rFonts w:eastAsia="Times New Roman" w:cs="Times New Roman"/>
        </w:rPr>
        <w:t xml:space="preserve"> </w:t>
      </w:r>
    </w:p>
    <w:p w14:paraId="240FD868" w14:textId="77777777" w:rsidR="009D32BB" w:rsidRDefault="008C6E92" w:rsidP="009D32BB">
      <w:pPr>
        <w:pStyle w:val="ListParagraph"/>
        <w:numPr>
          <w:ilvl w:val="0"/>
          <w:numId w:val="27"/>
        </w:numPr>
        <w:spacing w:after="0" w:line="240" w:lineRule="auto"/>
        <w:rPr>
          <w:rFonts w:eastAsia="Times New Roman" w:cs="Times New Roman"/>
        </w:rPr>
      </w:pPr>
      <w:r w:rsidRPr="002C6F38">
        <w:rPr>
          <w:rFonts w:eastAsia="Times New Roman" w:cs="Times New Roman"/>
        </w:rPr>
        <w:t xml:space="preserve">Establish and appoint </w:t>
      </w:r>
      <w:r w:rsidR="005408F8" w:rsidRPr="002C6F38">
        <w:rPr>
          <w:rFonts w:eastAsia="Times New Roman" w:cs="Times New Roman"/>
        </w:rPr>
        <w:t>Chairs</w:t>
      </w:r>
      <w:r w:rsidR="008757D2" w:rsidRPr="002C6F38">
        <w:rPr>
          <w:rFonts w:eastAsia="Times New Roman" w:cs="Times New Roman"/>
        </w:rPr>
        <w:t xml:space="preserve"> </w:t>
      </w:r>
      <w:r w:rsidRPr="002C6F38">
        <w:rPr>
          <w:rFonts w:eastAsia="Times New Roman" w:cs="Times New Roman"/>
        </w:rPr>
        <w:t>to Standing and Ad Hoc Committees to conduct the work needed to sustain and further the purposes of WMG.  The Board also may appoint individual membe</w:t>
      </w:r>
      <w:r w:rsidR="00AC0C0D" w:rsidRPr="002C6F38">
        <w:rPr>
          <w:rFonts w:eastAsia="Times New Roman" w:cs="Times New Roman"/>
        </w:rPr>
        <w:t>rs to assist with various</w:t>
      </w:r>
      <w:r w:rsidRPr="002C6F38">
        <w:rPr>
          <w:rFonts w:eastAsia="Times New Roman" w:cs="Times New Roman"/>
        </w:rPr>
        <w:t xml:space="preserve"> tasks relevant to the purposes of WMG</w:t>
      </w:r>
      <w:r w:rsidR="00406CA8" w:rsidRPr="002C6F38">
        <w:rPr>
          <w:rFonts w:eastAsia="Times New Roman" w:cs="Times New Roman"/>
        </w:rPr>
        <w:t xml:space="preserve"> that are not addressed in WMG Committees</w:t>
      </w:r>
      <w:r w:rsidR="00CC260E" w:rsidRPr="002C6F38">
        <w:rPr>
          <w:rFonts w:eastAsia="Times New Roman" w:cs="Times New Roman"/>
        </w:rPr>
        <w:t>.</w:t>
      </w:r>
      <w:r w:rsidR="009D32BB" w:rsidRPr="009D32BB">
        <w:rPr>
          <w:rFonts w:eastAsia="Times New Roman" w:cs="Times New Roman"/>
        </w:rPr>
        <w:t xml:space="preserve"> </w:t>
      </w:r>
    </w:p>
    <w:p w14:paraId="0EEDDDBC" w14:textId="77777777" w:rsidR="009D32BB" w:rsidRDefault="009D32BB" w:rsidP="009D32BB">
      <w:pPr>
        <w:pStyle w:val="ListParagraph"/>
        <w:spacing w:after="0" w:line="240" w:lineRule="auto"/>
        <w:rPr>
          <w:rFonts w:eastAsia="Times New Roman" w:cs="Times New Roman"/>
        </w:rPr>
      </w:pPr>
    </w:p>
    <w:p w14:paraId="56602181" w14:textId="77777777" w:rsidR="009D32BB" w:rsidRPr="002C6F38" w:rsidRDefault="009D32BB" w:rsidP="009D32BB">
      <w:pPr>
        <w:pStyle w:val="ListParagraph"/>
        <w:numPr>
          <w:ilvl w:val="0"/>
          <w:numId w:val="27"/>
        </w:numPr>
        <w:spacing w:after="0" w:line="240" w:lineRule="auto"/>
        <w:rPr>
          <w:rFonts w:eastAsia="Times New Roman" w:cs="Times New Roman"/>
        </w:rPr>
      </w:pPr>
      <w:r w:rsidRPr="002C6F38">
        <w:rPr>
          <w:rFonts w:eastAsia="Times New Roman" w:cs="Times New Roman"/>
        </w:rPr>
        <w:t xml:space="preserve">Convene two meetings of the full Board each fiscal year and additional such meetings as needed. Convene at least one meeting each fiscal year to which the Committee Chairs are invited. </w:t>
      </w:r>
    </w:p>
    <w:p w14:paraId="40F23225" w14:textId="77777777" w:rsidR="002C6F38" w:rsidRDefault="002C6F38" w:rsidP="00C174BB">
      <w:pPr>
        <w:spacing w:after="0" w:line="240" w:lineRule="auto"/>
        <w:rPr>
          <w:rFonts w:eastAsia="Times New Roman" w:cs="Times New Roman"/>
        </w:rPr>
      </w:pPr>
    </w:p>
    <w:p w14:paraId="267A9EF1" w14:textId="77777777" w:rsidR="002C6F38" w:rsidRPr="002C6F38" w:rsidRDefault="00655A8B" w:rsidP="00C174BB">
      <w:pPr>
        <w:pStyle w:val="ListParagraph"/>
        <w:numPr>
          <w:ilvl w:val="0"/>
          <w:numId w:val="27"/>
        </w:numPr>
        <w:spacing w:after="0" w:line="240" w:lineRule="auto"/>
        <w:rPr>
          <w:rFonts w:eastAsia="Times New Roman" w:cs="Times New Roman"/>
        </w:rPr>
      </w:pPr>
      <w:r w:rsidRPr="002C6F38">
        <w:rPr>
          <w:rFonts w:eastAsia="Times New Roman" w:cs="Times New Roman"/>
        </w:rPr>
        <w:t>Review the rights, privileges, and responsibilities of members, including the basis for suspension or termination of membership</w:t>
      </w:r>
      <w:r w:rsidR="002C6F38" w:rsidRPr="002C6F38">
        <w:rPr>
          <w:rFonts w:eastAsia="Times New Roman" w:cs="Times New Roman"/>
        </w:rPr>
        <w:t xml:space="preserve">. </w:t>
      </w:r>
    </w:p>
    <w:p w14:paraId="493053CC" w14:textId="77777777" w:rsidR="002C6F38" w:rsidRDefault="002C6F38" w:rsidP="00C174BB">
      <w:pPr>
        <w:spacing w:after="0" w:line="240" w:lineRule="auto"/>
        <w:rPr>
          <w:rFonts w:eastAsia="Times New Roman" w:cs="Times New Roman"/>
        </w:rPr>
      </w:pPr>
    </w:p>
    <w:p w14:paraId="5E0BA78D" w14:textId="77777777" w:rsidR="002C6F38" w:rsidRPr="002C6F38" w:rsidRDefault="00B83B13" w:rsidP="00C174BB">
      <w:pPr>
        <w:pStyle w:val="ListParagraph"/>
        <w:numPr>
          <w:ilvl w:val="0"/>
          <w:numId w:val="27"/>
        </w:numPr>
        <w:spacing w:after="0" w:line="240" w:lineRule="auto"/>
        <w:rPr>
          <w:rFonts w:eastAsia="Times New Roman" w:cs="Times New Roman"/>
        </w:rPr>
      </w:pPr>
      <w:r w:rsidRPr="002C6F38">
        <w:rPr>
          <w:rFonts w:eastAsia="Times New Roman" w:cs="Times New Roman"/>
        </w:rPr>
        <w:t>Take action to suspend or terminate the membership of any member who after</w:t>
      </w:r>
      <w:r w:rsidR="003C6E9E" w:rsidRPr="002C6F38">
        <w:rPr>
          <w:rFonts w:eastAsia="Times New Roman" w:cs="Times New Roman"/>
        </w:rPr>
        <w:t xml:space="preserve"> receiving </w:t>
      </w:r>
      <w:r w:rsidRPr="002C6F38">
        <w:rPr>
          <w:rFonts w:eastAsia="Times New Roman" w:cs="Times New Roman"/>
        </w:rPr>
        <w:t>a</w:t>
      </w:r>
      <w:r w:rsidR="002B051A" w:rsidRPr="002C6F38">
        <w:rPr>
          <w:rFonts w:eastAsia="Times New Roman" w:cs="Times New Roman"/>
        </w:rPr>
        <w:t xml:space="preserve">t least </w:t>
      </w:r>
      <w:r w:rsidR="006B4715" w:rsidRPr="002C6F38">
        <w:rPr>
          <w:rFonts w:eastAsia="Times New Roman" w:cs="Times New Roman"/>
        </w:rPr>
        <w:t>two</w:t>
      </w:r>
      <w:r w:rsidR="002B051A" w:rsidRPr="002C6F38">
        <w:rPr>
          <w:rFonts w:eastAsia="Times New Roman" w:cs="Times New Roman"/>
        </w:rPr>
        <w:t xml:space="preserve"> oral and one</w:t>
      </w:r>
      <w:r w:rsidRPr="002C6F38">
        <w:rPr>
          <w:rFonts w:eastAsia="Times New Roman" w:cs="Times New Roman"/>
        </w:rPr>
        <w:t xml:space="preserve"> </w:t>
      </w:r>
      <w:r w:rsidR="003C6E9E" w:rsidRPr="002C6F38">
        <w:rPr>
          <w:rFonts w:eastAsia="Times New Roman" w:cs="Times New Roman"/>
        </w:rPr>
        <w:t xml:space="preserve">written </w:t>
      </w:r>
      <w:r w:rsidRPr="002C6F38">
        <w:rPr>
          <w:rFonts w:eastAsia="Times New Roman" w:cs="Times New Roman"/>
        </w:rPr>
        <w:t xml:space="preserve">warning fails to pay dues and/or </w:t>
      </w:r>
      <w:r w:rsidR="006A3F80">
        <w:rPr>
          <w:rFonts w:eastAsia="Times New Roman" w:cs="Times New Roman"/>
        </w:rPr>
        <w:t xml:space="preserve">to </w:t>
      </w:r>
      <w:r w:rsidRPr="002C6F38">
        <w:rPr>
          <w:rFonts w:eastAsia="Times New Roman" w:cs="Times New Roman"/>
        </w:rPr>
        <w:t xml:space="preserve">abide by the WMG rules </w:t>
      </w:r>
      <w:r w:rsidR="00B31925">
        <w:rPr>
          <w:rFonts w:eastAsia="Times New Roman" w:cs="Times New Roman"/>
        </w:rPr>
        <w:t xml:space="preserve">and regulations </w:t>
      </w:r>
      <w:r w:rsidRPr="002C6F38">
        <w:rPr>
          <w:rFonts w:eastAsia="Times New Roman" w:cs="Times New Roman"/>
        </w:rPr>
        <w:t>established by the Board</w:t>
      </w:r>
      <w:r w:rsidR="00B31925">
        <w:rPr>
          <w:rFonts w:eastAsia="Times New Roman" w:cs="Times New Roman"/>
        </w:rPr>
        <w:t xml:space="preserve">, </w:t>
      </w:r>
      <w:r w:rsidRPr="002C6F38">
        <w:rPr>
          <w:rFonts w:eastAsia="Times New Roman" w:cs="Times New Roman"/>
        </w:rPr>
        <w:t>by the facility where the WMG lectures are held</w:t>
      </w:r>
      <w:r w:rsidR="00B31925">
        <w:rPr>
          <w:rFonts w:eastAsia="Times New Roman" w:cs="Times New Roman"/>
        </w:rPr>
        <w:t>, and/or by the State of Maryland regarding</w:t>
      </w:r>
      <w:r w:rsidR="006A3F80">
        <w:rPr>
          <w:rFonts w:eastAsia="Times New Roman" w:cs="Times New Roman"/>
        </w:rPr>
        <w:t xml:space="preserve"> operation of </w:t>
      </w:r>
      <w:proofErr w:type="gramStart"/>
      <w:r w:rsidR="006A3F80">
        <w:rPr>
          <w:rFonts w:eastAsia="Times New Roman" w:cs="Times New Roman"/>
        </w:rPr>
        <w:t>child care</w:t>
      </w:r>
      <w:proofErr w:type="gramEnd"/>
      <w:r w:rsidR="006A3F80">
        <w:rPr>
          <w:rFonts w:eastAsia="Times New Roman" w:cs="Times New Roman"/>
        </w:rPr>
        <w:t xml:space="preserve"> facilities</w:t>
      </w:r>
      <w:r w:rsidR="006B4715" w:rsidRPr="002C6F38">
        <w:rPr>
          <w:rFonts w:eastAsia="Times New Roman" w:cs="Times New Roman"/>
        </w:rPr>
        <w:t xml:space="preserve">. </w:t>
      </w:r>
    </w:p>
    <w:p w14:paraId="0027C264" w14:textId="77777777" w:rsidR="002C6F38" w:rsidRDefault="002C6F38" w:rsidP="00C174BB">
      <w:pPr>
        <w:spacing w:after="0" w:line="240" w:lineRule="auto"/>
        <w:rPr>
          <w:rFonts w:eastAsia="Times New Roman" w:cs="Times New Roman"/>
        </w:rPr>
      </w:pPr>
    </w:p>
    <w:p w14:paraId="1059149A" w14:textId="77777777" w:rsidR="009D32BB" w:rsidRPr="009D32BB" w:rsidRDefault="009D32BB" w:rsidP="00C174BB">
      <w:pPr>
        <w:pStyle w:val="ListParagraph"/>
        <w:numPr>
          <w:ilvl w:val="0"/>
          <w:numId w:val="27"/>
        </w:numPr>
        <w:spacing w:after="0" w:line="240" w:lineRule="auto"/>
        <w:rPr>
          <w:rFonts w:eastAsia="Times New Roman" w:cs="Times New Roman"/>
        </w:rPr>
      </w:pPr>
      <w:r w:rsidRPr="002C6F38">
        <w:rPr>
          <w:rFonts w:eastAsia="Times New Roman" w:cs="Times New Roman"/>
        </w:rPr>
        <w:t>Develop and present bylaws for ratification by a simple majority.</w:t>
      </w:r>
      <w:r w:rsidRPr="00F7080B">
        <w:t xml:space="preserve">  Such bylaws may be amended or repealed, in whole or in part, </w:t>
      </w:r>
      <w:r>
        <w:t xml:space="preserve">at the annual meeting by a three-quarters vote of those present, </w:t>
      </w:r>
      <w:r w:rsidRPr="00F7080B">
        <w:t>and the amendments shall be binding on all members</w:t>
      </w:r>
      <w:r>
        <w:t>.</w:t>
      </w:r>
    </w:p>
    <w:p w14:paraId="44781A1C" w14:textId="77777777" w:rsidR="009D32BB" w:rsidRPr="009D32BB" w:rsidRDefault="009D32BB" w:rsidP="009D32BB">
      <w:pPr>
        <w:pStyle w:val="ListParagraph"/>
        <w:spacing w:after="0" w:line="240" w:lineRule="auto"/>
        <w:rPr>
          <w:rFonts w:eastAsia="Times New Roman" w:cs="Times New Roman"/>
        </w:rPr>
      </w:pPr>
    </w:p>
    <w:p w14:paraId="4E8E74ED" w14:textId="77777777" w:rsidR="002C6F38" w:rsidRPr="002C6F38" w:rsidRDefault="008C6E92" w:rsidP="00C174BB">
      <w:pPr>
        <w:pStyle w:val="ListParagraph"/>
        <w:numPr>
          <w:ilvl w:val="0"/>
          <w:numId w:val="27"/>
        </w:numPr>
        <w:spacing w:after="0" w:line="240" w:lineRule="auto"/>
        <w:rPr>
          <w:rFonts w:eastAsia="Times New Roman" w:cs="Times New Roman"/>
        </w:rPr>
      </w:pPr>
      <w:r w:rsidRPr="002C6F38">
        <w:rPr>
          <w:rFonts w:eastAsia="Times New Roman" w:cs="Times New Roman"/>
        </w:rPr>
        <w:t xml:space="preserve">Amend the WMG Articles of Association filed with the </w:t>
      </w:r>
      <w:r w:rsidR="00CB18BF" w:rsidRPr="002C6F38">
        <w:rPr>
          <w:rFonts w:eastAsia="Times New Roman" w:cs="Times New Roman"/>
        </w:rPr>
        <w:t>IRS,</w:t>
      </w:r>
      <w:r w:rsidRPr="002C6F38">
        <w:rPr>
          <w:rFonts w:eastAsia="Times New Roman" w:cs="Times New Roman"/>
        </w:rPr>
        <w:t xml:space="preserve"> as needed, based on input from the WMG membership as specified in these </w:t>
      </w:r>
      <w:r w:rsidR="00BE734B" w:rsidRPr="002C6F38">
        <w:rPr>
          <w:rFonts w:eastAsia="Times New Roman" w:cs="Times New Roman"/>
        </w:rPr>
        <w:t>bylaws</w:t>
      </w:r>
      <w:r w:rsidRPr="002C6F38">
        <w:rPr>
          <w:rFonts w:eastAsia="Times New Roman" w:cs="Times New Roman"/>
        </w:rPr>
        <w:t xml:space="preserve">.  The Board shall be responsible for developing and submitting any </w:t>
      </w:r>
      <w:r w:rsidR="00BE734B" w:rsidRPr="002C6F38">
        <w:rPr>
          <w:rFonts w:eastAsia="Times New Roman" w:cs="Times New Roman"/>
        </w:rPr>
        <w:t xml:space="preserve">filings </w:t>
      </w:r>
      <w:r w:rsidRPr="002C6F38">
        <w:rPr>
          <w:rFonts w:eastAsia="Times New Roman" w:cs="Times New Roman"/>
        </w:rPr>
        <w:t>required by federal, state, or other authorities</w:t>
      </w:r>
      <w:r w:rsidR="006A3F80">
        <w:rPr>
          <w:rFonts w:eastAsia="Times New Roman" w:cs="Times New Roman"/>
        </w:rPr>
        <w:t>.</w:t>
      </w:r>
    </w:p>
    <w:p w14:paraId="4A288276" w14:textId="77777777" w:rsidR="00B4534D" w:rsidRPr="002C6F38" w:rsidRDefault="00B4534D" w:rsidP="009D32BB">
      <w:pPr>
        <w:pStyle w:val="ListParagraph"/>
        <w:spacing w:after="0" w:line="240" w:lineRule="auto"/>
        <w:rPr>
          <w:rFonts w:eastAsia="Times New Roman" w:cs="Times New Roman"/>
        </w:rPr>
      </w:pPr>
    </w:p>
    <w:p w14:paraId="0F21C4F5" w14:textId="77777777" w:rsidR="00655A8B" w:rsidRPr="00655A8B" w:rsidRDefault="00655A8B" w:rsidP="00655A8B">
      <w:pPr>
        <w:pStyle w:val="ListParagraph"/>
        <w:spacing w:after="0" w:line="240" w:lineRule="auto"/>
        <w:rPr>
          <w:rFonts w:eastAsia="Times New Roman" w:cs="Times New Roman"/>
        </w:rPr>
      </w:pPr>
    </w:p>
    <w:p w14:paraId="1D8DA78C" w14:textId="77777777" w:rsidR="00B83B13" w:rsidRDefault="00763984" w:rsidP="00037BC9">
      <w:pPr>
        <w:spacing w:after="0" w:line="240" w:lineRule="auto"/>
      </w:pPr>
      <w:r>
        <w:rPr>
          <w:b/>
          <w:sz w:val="24"/>
          <w:szCs w:val="24"/>
        </w:rPr>
        <w:t>VI.</w:t>
      </w:r>
      <w:r>
        <w:rPr>
          <w:b/>
          <w:sz w:val="24"/>
          <w:szCs w:val="24"/>
        </w:rPr>
        <w:tab/>
      </w:r>
      <w:r w:rsidR="00037BC9" w:rsidRPr="00AC6099">
        <w:rPr>
          <w:b/>
          <w:sz w:val="24"/>
          <w:szCs w:val="24"/>
        </w:rPr>
        <w:t>Officers and Responsibilities</w:t>
      </w:r>
    </w:p>
    <w:p w14:paraId="5E6176B5" w14:textId="77777777" w:rsidR="00C174BB" w:rsidRDefault="00C174BB" w:rsidP="00037BC9">
      <w:pPr>
        <w:spacing w:after="0" w:line="240" w:lineRule="auto"/>
      </w:pPr>
    </w:p>
    <w:p w14:paraId="5C13D738" w14:textId="77777777" w:rsidR="00B83B13" w:rsidRPr="003758C1" w:rsidRDefault="00B83B13" w:rsidP="00037BC9">
      <w:pPr>
        <w:spacing w:after="0" w:line="240" w:lineRule="auto"/>
      </w:pPr>
      <w:r w:rsidRPr="003758C1">
        <w:t>The</w:t>
      </w:r>
      <w:r w:rsidR="008818EF" w:rsidRPr="003758C1">
        <w:t xml:space="preserve"> following Officers shall assume the responsibilities outlined </w:t>
      </w:r>
      <w:r w:rsidR="00BE734B">
        <w:t>below</w:t>
      </w:r>
      <w:r w:rsidR="008818EF" w:rsidRPr="003758C1">
        <w:t xml:space="preserve"> and coordinate with each other to ensure the smooth functioning of WMG.  Officers may serve unlimited</w:t>
      </w:r>
      <w:r w:rsidR="007A185F">
        <w:t xml:space="preserve"> </w:t>
      </w:r>
      <w:r w:rsidR="008818EF" w:rsidRPr="003758C1">
        <w:t>terms at the discretion of the WMB Board of Directors.</w:t>
      </w:r>
    </w:p>
    <w:p w14:paraId="0034548B" w14:textId="77777777" w:rsidR="00037BC9" w:rsidRDefault="00037BC9" w:rsidP="00037BC9">
      <w:pPr>
        <w:spacing w:after="0" w:line="240" w:lineRule="auto"/>
        <w:rPr>
          <w:b/>
        </w:rPr>
      </w:pPr>
    </w:p>
    <w:p w14:paraId="729BF9C3" w14:textId="77777777" w:rsidR="00C174BB" w:rsidRPr="008469E1" w:rsidRDefault="00037BC9" w:rsidP="008469E1">
      <w:pPr>
        <w:pStyle w:val="ListParagraph"/>
        <w:numPr>
          <w:ilvl w:val="0"/>
          <w:numId w:val="33"/>
        </w:numPr>
        <w:spacing w:after="0" w:line="240" w:lineRule="auto"/>
        <w:rPr>
          <w:b/>
        </w:rPr>
      </w:pPr>
      <w:r w:rsidRPr="008469E1">
        <w:rPr>
          <w:b/>
        </w:rPr>
        <w:lastRenderedPageBreak/>
        <w:t>Chair</w:t>
      </w:r>
    </w:p>
    <w:p w14:paraId="64C9A08E" w14:textId="77777777" w:rsidR="008469E1" w:rsidRPr="008469E1" w:rsidRDefault="008469E1" w:rsidP="008469E1">
      <w:pPr>
        <w:pStyle w:val="ListParagraph"/>
        <w:spacing w:after="0" w:line="240" w:lineRule="auto"/>
        <w:ind w:left="1440"/>
        <w:rPr>
          <w:b/>
        </w:rPr>
      </w:pPr>
    </w:p>
    <w:p w14:paraId="26215369" w14:textId="77777777" w:rsidR="00C174BB" w:rsidRDefault="00037BC9" w:rsidP="00C174BB">
      <w:pPr>
        <w:pStyle w:val="ListParagraph"/>
        <w:numPr>
          <w:ilvl w:val="0"/>
          <w:numId w:val="28"/>
        </w:numPr>
        <w:spacing w:after="0" w:line="240" w:lineRule="auto"/>
      </w:pPr>
      <w:r>
        <w:t xml:space="preserve">Supervises the overall coordination and management of the </w:t>
      </w:r>
      <w:proofErr w:type="gramStart"/>
      <w:r>
        <w:t>WMG</w:t>
      </w:r>
      <w:proofErr w:type="gramEnd"/>
    </w:p>
    <w:p w14:paraId="6789A53B" w14:textId="77777777" w:rsidR="00C174BB" w:rsidRDefault="005930DD" w:rsidP="00C174BB">
      <w:pPr>
        <w:pStyle w:val="ListParagraph"/>
        <w:numPr>
          <w:ilvl w:val="0"/>
          <w:numId w:val="28"/>
        </w:numPr>
        <w:spacing w:after="0" w:line="240" w:lineRule="auto"/>
      </w:pPr>
      <w:r>
        <w:t xml:space="preserve">Serves as Chair </w:t>
      </w:r>
      <w:r w:rsidR="00037BC9">
        <w:t>of the Board of Directors</w:t>
      </w:r>
    </w:p>
    <w:p w14:paraId="2694AA38" w14:textId="77777777" w:rsidR="00C174BB" w:rsidRDefault="00037BC9" w:rsidP="00C174BB">
      <w:pPr>
        <w:pStyle w:val="ListParagraph"/>
        <w:numPr>
          <w:ilvl w:val="0"/>
          <w:numId w:val="28"/>
        </w:numPr>
        <w:spacing w:after="0" w:line="240" w:lineRule="auto"/>
      </w:pPr>
      <w:r>
        <w:t xml:space="preserve">Works with the Board to set policy for the WMG, make decisions and resolve </w:t>
      </w:r>
      <w:proofErr w:type="gramStart"/>
      <w:r>
        <w:t>disputes</w:t>
      </w:r>
      <w:proofErr w:type="gramEnd"/>
    </w:p>
    <w:p w14:paraId="3052DB65" w14:textId="77777777" w:rsidR="00C174BB" w:rsidRDefault="00037BC9" w:rsidP="00C174BB">
      <w:pPr>
        <w:pStyle w:val="ListParagraph"/>
        <w:numPr>
          <w:ilvl w:val="0"/>
          <w:numId w:val="28"/>
        </w:numPr>
        <w:spacing w:after="0" w:line="240" w:lineRule="auto"/>
      </w:pPr>
      <w:r>
        <w:t xml:space="preserve">Convenes and moderates the weekly </w:t>
      </w:r>
      <w:proofErr w:type="gramStart"/>
      <w:r>
        <w:t>lecture</w:t>
      </w:r>
      <w:proofErr w:type="gramEnd"/>
    </w:p>
    <w:p w14:paraId="75B77C3E" w14:textId="77777777" w:rsidR="00C174BB" w:rsidRDefault="00037BC9" w:rsidP="00C174BB">
      <w:pPr>
        <w:pStyle w:val="ListParagraph"/>
        <w:numPr>
          <w:ilvl w:val="0"/>
          <w:numId w:val="28"/>
        </w:numPr>
        <w:spacing w:after="0" w:line="240" w:lineRule="auto"/>
      </w:pPr>
      <w:r>
        <w:t xml:space="preserve">Sends a weekly update to WMG members during the lecture season to share important information and announce the speaker for the </w:t>
      </w:r>
      <w:proofErr w:type="gramStart"/>
      <w:r>
        <w:t>week</w:t>
      </w:r>
      <w:proofErr w:type="gramEnd"/>
    </w:p>
    <w:p w14:paraId="1B264C77" w14:textId="77777777" w:rsidR="00037BC9" w:rsidRDefault="00B5775B" w:rsidP="00C174BB">
      <w:pPr>
        <w:pStyle w:val="ListParagraph"/>
        <w:numPr>
          <w:ilvl w:val="0"/>
          <w:numId w:val="28"/>
        </w:numPr>
        <w:spacing w:after="0" w:line="240" w:lineRule="auto"/>
      </w:pPr>
      <w:r w:rsidRPr="003758C1">
        <w:t>May delegate</w:t>
      </w:r>
      <w:r w:rsidR="00CC260E" w:rsidRPr="003758C1">
        <w:t xml:space="preserve"> these</w:t>
      </w:r>
      <w:r w:rsidRPr="003758C1">
        <w:t xml:space="preserve"> duties, as needed</w:t>
      </w:r>
      <w:r w:rsidR="006B1FC3" w:rsidRPr="003758C1">
        <w:t xml:space="preserve">, except for the overall supervision of </w:t>
      </w:r>
      <w:proofErr w:type="gramStart"/>
      <w:r w:rsidR="006B1FC3" w:rsidRPr="003758C1">
        <w:t>WMG</w:t>
      </w:r>
      <w:proofErr w:type="gramEnd"/>
      <w:r w:rsidRPr="003758C1">
        <w:t xml:space="preserve">  </w:t>
      </w:r>
    </w:p>
    <w:p w14:paraId="2750211D" w14:textId="77777777" w:rsidR="008757D2" w:rsidRDefault="008757D2" w:rsidP="00C174BB">
      <w:pPr>
        <w:pStyle w:val="ListParagraph"/>
        <w:spacing w:after="0" w:line="240" w:lineRule="auto"/>
        <w:ind w:left="1446"/>
      </w:pPr>
      <w:r>
        <w:t xml:space="preserve"> </w:t>
      </w:r>
    </w:p>
    <w:p w14:paraId="48130BA2" w14:textId="77777777" w:rsidR="00AC6099" w:rsidRDefault="00AC6099" w:rsidP="00037BC9">
      <w:pPr>
        <w:spacing w:after="0" w:line="240" w:lineRule="auto"/>
      </w:pPr>
    </w:p>
    <w:p w14:paraId="1DB2253D" w14:textId="77777777" w:rsidR="00037BC9" w:rsidRDefault="00763984" w:rsidP="00037BC9">
      <w:pPr>
        <w:spacing w:after="0" w:line="240" w:lineRule="auto"/>
        <w:rPr>
          <w:b/>
        </w:rPr>
      </w:pPr>
      <w:r>
        <w:rPr>
          <w:b/>
        </w:rPr>
        <w:tab/>
        <w:t>B.</w:t>
      </w:r>
      <w:r>
        <w:rPr>
          <w:b/>
        </w:rPr>
        <w:tab/>
      </w:r>
      <w:r w:rsidR="00037BC9">
        <w:rPr>
          <w:b/>
        </w:rPr>
        <w:t>Secretary</w:t>
      </w:r>
    </w:p>
    <w:p w14:paraId="564B5167" w14:textId="77777777" w:rsidR="00C174BB" w:rsidRPr="0090206B" w:rsidRDefault="00C174BB" w:rsidP="00037BC9">
      <w:pPr>
        <w:spacing w:after="0" w:line="240" w:lineRule="auto"/>
      </w:pPr>
    </w:p>
    <w:p w14:paraId="227EB7C2" w14:textId="77777777" w:rsidR="00037BC9" w:rsidRDefault="00037BC9" w:rsidP="00C174BB">
      <w:pPr>
        <w:pStyle w:val="ListParagraph"/>
        <w:numPr>
          <w:ilvl w:val="0"/>
          <w:numId w:val="4"/>
        </w:numPr>
        <w:spacing w:after="0" w:line="240" w:lineRule="auto"/>
      </w:pPr>
      <w:r>
        <w:t>Serves as the custodian of off</w:t>
      </w:r>
      <w:r w:rsidR="00C174BB">
        <w:t>icial WMG records and documents</w:t>
      </w:r>
      <w:r>
        <w:t xml:space="preserve"> except those kept by the </w:t>
      </w:r>
      <w:proofErr w:type="gramStart"/>
      <w:r>
        <w:t>Treasurer</w:t>
      </w:r>
      <w:proofErr w:type="gramEnd"/>
    </w:p>
    <w:p w14:paraId="725C510F" w14:textId="77777777" w:rsidR="00037BC9" w:rsidRDefault="00B5775B" w:rsidP="00C174BB">
      <w:pPr>
        <w:pStyle w:val="ListParagraph"/>
        <w:numPr>
          <w:ilvl w:val="0"/>
          <w:numId w:val="4"/>
        </w:numPr>
        <w:spacing w:after="0" w:line="240" w:lineRule="auto"/>
      </w:pPr>
      <w:r>
        <w:t>Takes and m</w:t>
      </w:r>
      <w:r w:rsidR="00037BC9">
        <w:t>aintains the minutes of the meetings of the Board of Directors</w:t>
      </w:r>
    </w:p>
    <w:p w14:paraId="5A9EA682" w14:textId="77777777" w:rsidR="00B5775B" w:rsidRPr="003758C1" w:rsidRDefault="00B5775B" w:rsidP="00C174BB">
      <w:pPr>
        <w:pStyle w:val="ListParagraph"/>
        <w:numPr>
          <w:ilvl w:val="0"/>
          <w:numId w:val="4"/>
        </w:numPr>
        <w:spacing w:after="0" w:line="240" w:lineRule="auto"/>
      </w:pPr>
      <w:r w:rsidRPr="003758C1">
        <w:t xml:space="preserve">Signs the official documents of WMG except those requiring signature of the </w:t>
      </w:r>
      <w:proofErr w:type="gramStart"/>
      <w:r w:rsidRPr="003758C1">
        <w:t>Treasurer</w:t>
      </w:r>
      <w:proofErr w:type="gramEnd"/>
    </w:p>
    <w:p w14:paraId="13669F06" w14:textId="77777777" w:rsidR="00037BC9" w:rsidRDefault="00037BC9" w:rsidP="00C174BB">
      <w:pPr>
        <w:pStyle w:val="ListParagraph"/>
        <w:numPr>
          <w:ilvl w:val="0"/>
          <w:numId w:val="4"/>
        </w:numPr>
        <w:spacing w:after="0" w:line="240" w:lineRule="auto"/>
      </w:pPr>
      <w:r>
        <w:t xml:space="preserve">May serve as Co-Treasurer, if </w:t>
      </w:r>
      <w:proofErr w:type="gramStart"/>
      <w:r>
        <w:t>so</w:t>
      </w:r>
      <w:proofErr w:type="gramEnd"/>
      <w:r>
        <w:t xml:space="preserve"> designated by the Chair</w:t>
      </w:r>
    </w:p>
    <w:p w14:paraId="62EF5BD4" w14:textId="77777777" w:rsidR="00BE734B" w:rsidRDefault="00BE734B" w:rsidP="00C174BB">
      <w:pPr>
        <w:spacing w:line="240" w:lineRule="auto"/>
        <w:rPr>
          <w:b/>
        </w:rPr>
      </w:pPr>
    </w:p>
    <w:p w14:paraId="13A2CC21" w14:textId="77777777" w:rsidR="00C174BB" w:rsidRDefault="00BE734B" w:rsidP="00C174BB">
      <w:r>
        <w:rPr>
          <w:b/>
        </w:rPr>
        <w:tab/>
      </w:r>
      <w:r w:rsidR="00763984">
        <w:rPr>
          <w:b/>
        </w:rPr>
        <w:t>C.</w:t>
      </w:r>
      <w:r w:rsidR="00763984">
        <w:rPr>
          <w:b/>
        </w:rPr>
        <w:tab/>
      </w:r>
      <w:r w:rsidR="00037BC9">
        <w:rPr>
          <w:b/>
        </w:rPr>
        <w:t>Treasurer</w:t>
      </w:r>
      <w:r w:rsidR="00037BC9">
        <w:t xml:space="preserve">  </w:t>
      </w:r>
    </w:p>
    <w:p w14:paraId="677DC7FB" w14:textId="77777777" w:rsidR="00C174BB" w:rsidRDefault="00BE734B" w:rsidP="00C174BB">
      <w:pPr>
        <w:pStyle w:val="ListParagraph"/>
        <w:numPr>
          <w:ilvl w:val="0"/>
          <w:numId w:val="29"/>
        </w:numPr>
        <w:spacing w:line="240" w:lineRule="auto"/>
      </w:pPr>
      <w:r>
        <w:t xml:space="preserve">Serves as </w:t>
      </w:r>
      <w:r w:rsidR="00C174BB">
        <w:t>principal</w:t>
      </w:r>
      <w:r w:rsidR="00E85EDD">
        <w:t xml:space="preserve"> </w:t>
      </w:r>
      <w:r w:rsidR="00377612" w:rsidRPr="00377612">
        <w:t xml:space="preserve">Officer </w:t>
      </w:r>
      <w:r w:rsidR="00377612">
        <w:t>for</w:t>
      </w:r>
      <w:r w:rsidR="00037BC9">
        <w:t xml:space="preserve"> the oversight of the financial condition and affairs of </w:t>
      </w:r>
      <w:proofErr w:type="gramStart"/>
      <w:r w:rsidR="00037BC9">
        <w:t>WMG</w:t>
      </w:r>
      <w:proofErr w:type="gramEnd"/>
    </w:p>
    <w:p w14:paraId="5F6DD8A6" w14:textId="77777777" w:rsidR="00C174BB" w:rsidRDefault="00037BC9" w:rsidP="00C174BB">
      <w:pPr>
        <w:pStyle w:val="ListParagraph"/>
        <w:numPr>
          <w:ilvl w:val="0"/>
          <w:numId w:val="29"/>
        </w:numPr>
        <w:spacing w:line="240" w:lineRule="auto"/>
      </w:pPr>
      <w:r>
        <w:t xml:space="preserve">Oversees budget preparation in conjunction with the </w:t>
      </w:r>
      <w:proofErr w:type="gramStart"/>
      <w:r>
        <w:t>Board</w:t>
      </w:r>
      <w:proofErr w:type="gramEnd"/>
    </w:p>
    <w:p w14:paraId="141D4ACC" w14:textId="77777777" w:rsidR="00C174BB" w:rsidRDefault="00037BC9" w:rsidP="00C174BB">
      <w:pPr>
        <w:pStyle w:val="ListParagraph"/>
        <w:numPr>
          <w:ilvl w:val="0"/>
          <w:numId w:val="29"/>
        </w:numPr>
        <w:spacing w:line="240" w:lineRule="auto"/>
      </w:pPr>
      <w:r>
        <w:t xml:space="preserve">Manages the WMG membership registration and dues-collection </w:t>
      </w:r>
      <w:proofErr w:type="gramStart"/>
      <w:r>
        <w:t>process</w:t>
      </w:r>
      <w:proofErr w:type="gramEnd"/>
      <w:r>
        <w:t xml:space="preserve"> </w:t>
      </w:r>
    </w:p>
    <w:p w14:paraId="42CB3C91" w14:textId="77777777" w:rsidR="00C174BB" w:rsidRDefault="00037BC9" w:rsidP="00C174BB">
      <w:pPr>
        <w:pStyle w:val="ListParagraph"/>
        <w:numPr>
          <w:ilvl w:val="0"/>
          <w:numId w:val="29"/>
        </w:numPr>
        <w:spacing w:line="240" w:lineRule="auto"/>
      </w:pPr>
      <w:r>
        <w:t xml:space="preserve">Maintains the official membership </w:t>
      </w:r>
      <w:proofErr w:type="gramStart"/>
      <w:r>
        <w:t>roster</w:t>
      </w:r>
      <w:proofErr w:type="gramEnd"/>
    </w:p>
    <w:p w14:paraId="09DF52F5" w14:textId="77777777" w:rsidR="00C174BB" w:rsidRDefault="00037BC9" w:rsidP="00C174BB">
      <w:pPr>
        <w:pStyle w:val="ListParagraph"/>
        <w:numPr>
          <w:ilvl w:val="0"/>
          <w:numId w:val="29"/>
        </w:numPr>
        <w:spacing w:line="240" w:lineRule="auto"/>
      </w:pPr>
      <w:r>
        <w:t xml:space="preserve">Keeps and maintains accurate accounts of the income and financial transactions of </w:t>
      </w:r>
      <w:proofErr w:type="gramStart"/>
      <w:r>
        <w:t>WMG</w:t>
      </w:r>
      <w:proofErr w:type="gramEnd"/>
    </w:p>
    <w:p w14:paraId="577E3108" w14:textId="77777777" w:rsidR="00C174BB" w:rsidRDefault="00037BC9" w:rsidP="00C174BB">
      <w:pPr>
        <w:pStyle w:val="ListParagraph"/>
        <w:numPr>
          <w:ilvl w:val="0"/>
          <w:numId w:val="29"/>
        </w:numPr>
        <w:spacing w:line="240" w:lineRule="auto"/>
      </w:pPr>
      <w:r>
        <w:t>Disburses and/or approves dispersal of WMG funds</w:t>
      </w:r>
      <w:r w:rsidR="00A81078">
        <w:t xml:space="preserve"> </w:t>
      </w:r>
      <w:r w:rsidR="00655A8B">
        <w:t xml:space="preserve">except for </w:t>
      </w:r>
      <w:r w:rsidR="00C174BB">
        <w:t xml:space="preserve">dispersal to the Treasurer, </w:t>
      </w:r>
      <w:r w:rsidR="00655A8B">
        <w:t xml:space="preserve">which shall be handled by another WMG </w:t>
      </w:r>
      <w:r w:rsidR="00B82CBF">
        <w:t xml:space="preserve">Board </w:t>
      </w:r>
      <w:r w:rsidR="00655A8B">
        <w:t>member.</w:t>
      </w:r>
    </w:p>
    <w:p w14:paraId="1F2BEA4F" w14:textId="77777777" w:rsidR="00C174BB" w:rsidRDefault="00037BC9" w:rsidP="00C174BB">
      <w:pPr>
        <w:pStyle w:val="ListParagraph"/>
        <w:numPr>
          <w:ilvl w:val="0"/>
          <w:numId w:val="29"/>
        </w:numPr>
        <w:spacing w:line="240" w:lineRule="auto"/>
      </w:pPr>
      <w:r>
        <w:t xml:space="preserve">Ensures that appropriate financial reports are developed and provided to the Board on a timely </w:t>
      </w:r>
      <w:proofErr w:type="gramStart"/>
      <w:r>
        <w:t>basis</w:t>
      </w:r>
      <w:proofErr w:type="gramEnd"/>
    </w:p>
    <w:p w14:paraId="72C8897A" w14:textId="77777777" w:rsidR="00C174BB" w:rsidRDefault="005249AB" w:rsidP="00C174BB">
      <w:pPr>
        <w:pStyle w:val="ListParagraph"/>
        <w:numPr>
          <w:ilvl w:val="0"/>
          <w:numId w:val="29"/>
        </w:numPr>
        <w:spacing w:line="240" w:lineRule="auto"/>
      </w:pPr>
      <w:r>
        <w:t xml:space="preserve">Briefs the membership about the WMG financial status at the annual </w:t>
      </w:r>
      <w:proofErr w:type="gramStart"/>
      <w:r>
        <w:t>meeting</w:t>
      </w:r>
      <w:proofErr w:type="gramEnd"/>
    </w:p>
    <w:p w14:paraId="124EF0AE" w14:textId="77777777" w:rsidR="00C174BB" w:rsidRDefault="00037BC9" w:rsidP="00C174BB">
      <w:pPr>
        <w:pStyle w:val="ListParagraph"/>
        <w:numPr>
          <w:ilvl w:val="0"/>
          <w:numId w:val="29"/>
        </w:numPr>
        <w:spacing w:line="240" w:lineRule="auto"/>
      </w:pPr>
      <w:r>
        <w:t xml:space="preserve">Keeps the official copy of WMG’s IRS tax exemption status </w:t>
      </w:r>
      <w:proofErr w:type="gramStart"/>
      <w:r>
        <w:t>documents</w:t>
      </w:r>
      <w:proofErr w:type="gramEnd"/>
    </w:p>
    <w:p w14:paraId="7973F14A" w14:textId="77777777" w:rsidR="00C174BB" w:rsidRDefault="00037BC9" w:rsidP="00C174BB">
      <w:pPr>
        <w:pStyle w:val="ListParagraph"/>
        <w:numPr>
          <w:ilvl w:val="0"/>
          <w:numId w:val="29"/>
        </w:numPr>
        <w:spacing w:line="240" w:lineRule="auto"/>
      </w:pPr>
      <w:r>
        <w:t xml:space="preserve">Files financial reports required by the IRS, after approval by the </w:t>
      </w:r>
      <w:proofErr w:type="gramStart"/>
      <w:r>
        <w:t>Board</w:t>
      </w:r>
      <w:proofErr w:type="gramEnd"/>
    </w:p>
    <w:p w14:paraId="6FFC98EB" w14:textId="77777777" w:rsidR="00037BC9" w:rsidRDefault="00037BC9" w:rsidP="00C174BB">
      <w:pPr>
        <w:pStyle w:val="ListParagraph"/>
        <w:numPr>
          <w:ilvl w:val="0"/>
          <w:numId w:val="29"/>
        </w:numPr>
        <w:spacing w:line="240" w:lineRule="auto"/>
      </w:pPr>
      <w:r>
        <w:t>May appoint, with approval of the Board, a qualified fiscal agent or WMG member to assist in performing a</w:t>
      </w:r>
      <w:r w:rsidR="00334EC7">
        <w:t xml:space="preserve">ll or part of the duties of </w:t>
      </w:r>
      <w:r w:rsidR="00B5775B">
        <w:t xml:space="preserve">the </w:t>
      </w:r>
      <w:proofErr w:type="gramStart"/>
      <w:r w:rsidR="00B5775B">
        <w:t>Treasurer</w:t>
      </w:r>
      <w:proofErr w:type="gramEnd"/>
    </w:p>
    <w:p w14:paraId="48836515" w14:textId="77777777" w:rsidR="00037BC9" w:rsidRDefault="00037BC9" w:rsidP="00037BC9">
      <w:pPr>
        <w:spacing w:after="0" w:line="240" w:lineRule="auto"/>
      </w:pPr>
    </w:p>
    <w:p w14:paraId="73C9BE40" w14:textId="77777777" w:rsidR="00037BC9" w:rsidRDefault="00763984" w:rsidP="00037BC9">
      <w:pPr>
        <w:spacing w:after="0" w:line="240" w:lineRule="auto"/>
        <w:rPr>
          <w:b/>
        </w:rPr>
      </w:pPr>
      <w:r>
        <w:rPr>
          <w:b/>
        </w:rPr>
        <w:tab/>
        <w:t>D.</w:t>
      </w:r>
      <w:r>
        <w:rPr>
          <w:b/>
        </w:rPr>
        <w:tab/>
      </w:r>
      <w:r w:rsidR="00037BC9">
        <w:rPr>
          <w:b/>
        </w:rPr>
        <w:t>Co-Program Coordinators (2)</w:t>
      </w:r>
    </w:p>
    <w:p w14:paraId="1D94A579" w14:textId="77777777" w:rsidR="00816D81" w:rsidRDefault="00816D81" w:rsidP="00037BC9">
      <w:pPr>
        <w:spacing w:after="0" w:line="240" w:lineRule="auto"/>
      </w:pPr>
    </w:p>
    <w:p w14:paraId="6A9CCF1F" w14:textId="77777777" w:rsidR="00037BC9" w:rsidRDefault="00037BC9" w:rsidP="00816D81">
      <w:pPr>
        <w:pStyle w:val="ListParagraph"/>
        <w:numPr>
          <w:ilvl w:val="0"/>
          <w:numId w:val="6"/>
        </w:numPr>
        <w:spacing w:after="0" w:line="240" w:lineRule="auto"/>
        <w:ind w:left="1440"/>
      </w:pPr>
      <w:r>
        <w:t>Develop, manage, and coordinate the lectur</w:t>
      </w:r>
      <w:r w:rsidR="00816D81">
        <w:t>e calendar for the program year</w:t>
      </w:r>
      <w:r>
        <w:t xml:space="preserve"> with WMG </w:t>
      </w:r>
      <w:r w:rsidR="00816D81">
        <w:t xml:space="preserve">member </w:t>
      </w:r>
      <w:proofErr w:type="gramStart"/>
      <w:r>
        <w:t>input</w:t>
      </w:r>
      <w:proofErr w:type="gramEnd"/>
    </w:p>
    <w:p w14:paraId="1CC2D2FF" w14:textId="77777777" w:rsidR="00037BC9" w:rsidRDefault="005930DD" w:rsidP="00816D81">
      <w:pPr>
        <w:pStyle w:val="ListParagraph"/>
        <w:numPr>
          <w:ilvl w:val="0"/>
          <w:numId w:val="6"/>
        </w:numPr>
        <w:spacing w:after="0" w:line="240" w:lineRule="auto"/>
        <w:ind w:left="1440"/>
      </w:pPr>
      <w:r>
        <w:t xml:space="preserve">Chair the </w:t>
      </w:r>
      <w:r w:rsidR="00037BC9">
        <w:t xml:space="preserve">speaker-nomination </w:t>
      </w:r>
      <w:r w:rsidRPr="00377612">
        <w:t xml:space="preserve">process </w:t>
      </w:r>
      <w:r w:rsidR="00037BC9" w:rsidRPr="00377612">
        <w:t>t</w:t>
      </w:r>
      <w:r w:rsidR="00037BC9">
        <w:t xml:space="preserve">o identify potential speakers for the upcoming </w:t>
      </w:r>
      <w:proofErr w:type="gramStart"/>
      <w:r w:rsidR="00037BC9">
        <w:t>year</w:t>
      </w:r>
      <w:proofErr w:type="gramEnd"/>
    </w:p>
    <w:p w14:paraId="79254857" w14:textId="77777777" w:rsidR="00037BC9" w:rsidRDefault="00037BC9" w:rsidP="00816D81">
      <w:pPr>
        <w:pStyle w:val="ListParagraph"/>
        <w:numPr>
          <w:ilvl w:val="0"/>
          <w:numId w:val="6"/>
        </w:numPr>
        <w:spacing w:after="0" w:line="240" w:lineRule="auto"/>
        <w:ind w:left="1440"/>
      </w:pPr>
      <w:r>
        <w:t>Establish protocols for inviting potential speakers and for following</w:t>
      </w:r>
      <w:r w:rsidR="002B051A">
        <w:t xml:space="preserve"> </w:t>
      </w:r>
      <w:r>
        <w:t xml:space="preserve">up with confirmed </w:t>
      </w:r>
      <w:proofErr w:type="gramStart"/>
      <w:r>
        <w:t>speakers</w:t>
      </w:r>
      <w:proofErr w:type="gramEnd"/>
    </w:p>
    <w:p w14:paraId="26552B4A" w14:textId="77777777" w:rsidR="00037BC9" w:rsidRDefault="00037BC9" w:rsidP="00816D81">
      <w:pPr>
        <w:pStyle w:val="ListParagraph"/>
        <w:numPr>
          <w:ilvl w:val="0"/>
          <w:numId w:val="6"/>
        </w:numPr>
        <w:spacing w:after="0" w:line="240" w:lineRule="auto"/>
        <w:ind w:left="1440"/>
      </w:pPr>
      <w:r w:rsidRPr="005725C0">
        <w:lastRenderedPageBreak/>
        <w:t xml:space="preserve">Develop </w:t>
      </w:r>
      <w:r>
        <w:t>speaker “</w:t>
      </w:r>
      <w:r w:rsidRPr="005725C0">
        <w:t>preview</w:t>
      </w:r>
      <w:r>
        <w:t>”</w:t>
      </w:r>
      <w:r w:rsidRPr="005725C0">
        <w:t xml:space="preserve"> </w:t>
      </w:r>
      <w:r>
        <w:t xml:space="preserve">write-ups </w:t>
      </w:r>
      <w:r w:rsidRPr="005725C0">
        <w:t xml:space="preserve">for </w:t>
      </w:r>
      <w:r>
        <w:t>the WMG</w:t>
      </w:r>
      <w:r w:rsidRPr="005725C0">
        <w:t xml:space="preserve"> website</w:t>
      </w:r>
      <w:r>
        <w:t xml:space="preserve"> and distribution to WMG </w:t>
      </w:r>
      <w:proofErr w:type="gramStart"/>
      <w:r>
        <w:t>members</w:t>
      </w:r>
      <w:proofErr w:type="gramEnd"/>
    </w:p>
    <w:p w14:paraId="2C6A8F20" w14:textId="77777777" w:rsidR="00037BC9" w:rsidRDefault="00037BC9" w:rsidP="00816D81">
      <w:pPr>
        <w:pStyle w:val="ListParagraph"/>
        <w:numPr>
          <w:ilvl w:val="0"/>
          <w:numId w:val="6"/>
        </w:numPr>
        <w:spacing w:after="0" w:line="240" w:lineRule="auto"/>
        <w:ind w:left="1440"/>
      </w:pPr>
      <w:r>
        <w:t xml:space="preserve">Coordinate with WMG committees and/or members to ensure proper arrangements for each lecture (e.g., audio/visual set up, book sales, </w:t>
      </w:r>
      <w:r w:rsidR="00562828">
        <w:t>newsletter r</w:t>
      </w:r>
      <w:r w:rsidR="00BE734B">
        <w:t xml:space="preserve">ecaps, </w:t>
      </w:r>
      <w:r>
        <w:t>etc.)</w:t>
      </w:r>
    </w:p>
    <w:p w14:paraId="0F017EEB" w14:textId="77777777" w:rsidR="006A3F80" w:rsidRDefault="006A3F80" w:rsidP="00816D81">
      <w:pPr>
        <w:pStyle w:val="ListParagraph"/>
        <w:numPr>
          <w:ilvl w:val="0"/>
          <w:numId w:val="6"/>
        </w:numPr>
        <w:spacing w:after="0" w:line="240" w:lineRule="auto"/>
        <w:ind w:left="1440"/>
      </w:pPr>
      <w:r>
        <w:t>Publish the list of upcoming speakers.</w:t>
      </w:r>
    </w:p>
    <w:p w14:paraId="476EAB01" w14:textId="77777777" w:rsidR="004072E5" w:rsidRDefault="004072E5" w:rsidP="00AC0C0D">
      <w:pPr>
        <w:spacing w:after="0" w:line="240" w:lineRule="auto"/>
        <w:rPr>
          <w:b/>
        </w:rPr>
      </w:pPr>
    </w:p>
    <w:p w14:paraId="7BA31097" w14:textId="77777777" w:rsidR="00B52EAF" w:rsidRDefault="009F5954" w:rsidP="00B52EAF">
      <w:pPr>
        <w:spacing w:after="0" w:line="240" w:lineRule="auto"/>
        <w:rPr>
          <w:b/>
          <w:sz w:val="24"/>
          <w:szCs w:val="24"/>
        </w:rPr>
      </w:pPr>
      <w:r>
        <w:rPr>
          <w:b/>
          <w:sz w:val="24"/>
          <w:szCs w:val="24"/>
        </w:rPr>
        <w:t>VII.</w:t>
      </w:r>
      <w:r>
        <w:rPr>
          <w:b/>
          <w:sz w:val="24"/>
          <w:szCs w:val="24"/>
        </w:rPr>
        <w:tab/>
      </w:r>
      <w:r w:rsidR="00AC0C0D" w:rsidRPr="00AC6099">
        <w:rPr>
          <w:b/>
          <w:sz w:val="24"/>
          <w:szCs w:val="24"/>
        </w:rPr>
        <w:t>Committees</w:t>
      </w:r>
      <w:r w:rsidR="001B007D" w:rsidRPr="00AC6099">
        <w:rPr>
          <w:b/>
          <w:sz w:val="24"/>
          <w:szCs w:val="24"/>
        </w:rPr>
        <w:t xml:space="preserve"> and Responsibilities</w:t>
      </w:r>
    </w:p>
    <w:p w14:paraId="39C058C8" w14:textId="77777777" w:rsidR="00816D81" w:rsidRDefault="00816D81" w:rsidP="00B52EAF">
      <w:pPr>
        <w:spacing w:after="0" w:line="240" w:lineRule="auto"/>
      </w:pPr>
    </w:p>
    <w:p w14:paraId="231AC81A" w14:textId="77777777" w:rsidR="00B52EAF" w:rsidRPr="00B52EAF" w:rsidRDefault="00AC0C0D" w:rsidP="00816D81">
      <w:pPr>
        <w:spacing w:after="0" w:line="240" w:lineRule="auto"/>
        <w:rPr>
          <w:sz w:val="24"/>
          <w:szCs w:val="24"/>
        </w:rPr>
      </w:pPr>
      <w:r>
        <w:t xml:space="preserve">The Board of Directors </w:t>
      </w:r>
      <w:r w:rsidR="00392AF9">
        <w:t xml:space="preserve">may establish Standing and Ad Hoc </w:t>
      </w:r>
      <w:r>
        <w:t xml:space="preserve">WMG </w:t>
      </w:r>
      <w:r w:rsidR="008C3DE9">
        <w:t>C</w:t>
      </w:r>
      <w:r>
        <w:t>ommittee(s) comprised of WMG members</w:t>
      </w:r>
      <w:r w:rsidR="007A6E7B">
        <w:t xml:space="preserve"> </w:t>
      </w:r>
      <w:r>
        <w:t>in</w:t>
      </w:r>
      <w:r w:rsidR="007A6E7B">
        <w:t xml:space="preserve"> </w:t>
      </w:r>
      <w:r>
        <w:t xml:space="preserve">good standing, and </w:t>
      </w:r>
      <w:r w:rsidR="00392AF9">
        <w:t>will designate</w:t>
      </w:r>
      <w:r>
        <w:t xml:space="preserve"> the duties, powers</w:t>
      </w:r>
      <w:r w:rsidR="002B051A">
        <w:t>, and</w:t>
      </w:r>
      <w:r>
        <w:t xml:space="preserve"> authorities of such </w:t>
      </w:r>
      <w:r w:rsidR="00334EC7">
        <w:t>c</w:t>
      </w:r>
      <w:r>
        <w:t xml:space="preserve">ommittees.  The </w:t>
      </w:r>
      <w:r w:rsidR="008C3DE9">
        <w:t>role and function of each such C</w:t>
      </w:r>
      <w:r>
        <w:t xml:space="preserve">ommittee shall be to support and further the purposes of WMG as outlined in the WMG Articles of Association. </w:t>
      </w:r>
      <w:r w:rsidR="00816D81">
        <w:t xml:space="preserve">Approval of </w:t>
      </w:r>
      <w:r w:rsidR="00655A8B">
        <w:t xml:space="preserve">Committee chairs </w:t>
      </w:r>
      <w:r w:rsidR="00266694">
        <w:t>is</w:t>
      </w:r>
      <w:r w:rsidR="00655A8B">
        <w:t xml:space="preserve"> </w:t>
      </w:r>
      <w:r w:rsidR="00463156">
        <w:t xml:space="preserve">subject to the majority plus one vote of the Board. </w:t>
      </w:r>
      <w:r>
        <w:t xml:space="preserve"> </w:t>
      </w:r>
      <w:r w:rsidR="008C3DE9">
        <w:t>Each C</w:t>
      </w:r>
      <w:r>
        <w:t>ommittee may establish subgroups of WMG members to assist on a regular or periodic basis.</w:t>
      </w:r>
      <w:r w:rsidR="008C3DE9">
        <w:t xml:space="preserve"> </w:t>
      </w:r>
      <w:r w:rsidR="00B52EAF">
        <w:t xml:space="preserve">Committees may not </w:t>
      </w:r>
      <w:r w:rsidR="00B52EAF" w:rsidRPr="00377612">
        <w:t>incur expenses, except as approved by the Board.  Committees shall keep the Board Cha</w:t>
      </w:r>
      <w:r w:rsidR="00816D81">
        <w:t>ir apprised of their activities</w:t>
      </w:r>
      <w:r w:rsidR="00B52EAF" w:rsidRPr="00377612">
        <w:t xml:space="preserve"> </w:t>
      </w:r>
      <w:proofErr w:type="gramStart"/>
      <w:r w:rsidR="00B52EAF" w:rsidRPr="00377612">
        <w:t>and also</w:t>
      </w:r>
      <w:proofErr w:type="gramEnd"/>
      <w:r w:rsidR="00B52EAF" w:rsidRPr="00377612">
        <w:t xml:space="preserve"> alert the Chair or other Board members to potential issues the Board may need to address.</w:t>
      </w:r>
      <w:r w:rsidR="00B52EAF">
        <w:t xml:space="preserve">  </w:t>
      </w:r>
    </w:p>
    <w:p w14:paraId="557B3FF2" w14:textId="77777777" w:rsidR="00AC0C0D" w:rsidRDefault="00AC0C0D" w:rsidP="00AC0C0D">
      <w:pPr>
        <w:spacing w:after="0" w:line="240" w:lineRule="auto"/>
      </w:pPr>
    </w:p>
    <w:p w14:paraId="74511116" w14:textId="77777777" w:rsidR="009F5954" w:rsidRDefault="00392AF9" w:rsidP="00816D81">
      <w:pPr>
        <w:pStyle w:val="ListParagraph"/>
        <w:numPr>
          <w:ilvl w:val="0"/>
          <w:numId w:val="30"/>
        </w:numPr>
        <w:spacing w:after="0" w:line="240" w:lineRule="auto"/>
      </w:pPr>
      <w:r w:rsidRPr="00816D81">
        <w:rPr>
          <w:b/>
        </w:rPr>
        <w:t>Standing Committees</w:t>
      </w:r>
      <w:r>
        <w:t xml:space="preserve"> shall include</w:t>
      </w:r>
      <w:r w:rsidR="009E0E16">
        <w:t xml:space="preserve"> </w:t>
      </w:r>
      <w:r w:rsidR="00816D81">
        <w:t>b</w:t>
      </w:r>
      <w:r w:rsidR="009E0E16">
        <w:t>ut need not b</w:t>
      </w:r>
      <w:r w:rsidR="00816D81">
        <w:t>e</w:t>
      </w:r>
      <w:r w:rsidR="009E0E16">
        <w:t xml:space="preserve"> limited to</w:t>
      </w:r>
      <w:r>
        <w:t xml:space="preserve">: </w:t>
      </w:r>
    </w:p>
    <w:p w14:paraId="65096197" w14:textId="77777777" w:rsidR="009F5954" w:rsidRDefault="009F5954" w:rsidP="009F5954">
      <w:pPr>
        <w:spacing w:after="0" w:line="240" w:lineRule="auto"/>
      </w:pPr>
    </w:p>
    <w:p w14:paraId="33F1CD93" w14:textId="77777777" w:rsidR="009F5954" w:rsidRDefault="00392AF9" w:rsidP="009F5954">
      <w:pPr>
        <w:pStyle w:val="ListParagraph"/>
        <w:numPr>
          <w:ilvl w:val="0"/>
          <w:numId w:val="16"/>
        </w:numPr>
        <w:spacing w:after="0" w:line="240" w:lineRule="auto"/>
      </w:pPr>
      <w:r w:rsidRPr="00B52EAF">
        <w:rPr>
          <w:b/>
        </w:rPr>
        <w:t>Childcare</w:t>
      </w:r>
      <w:r>
        <w:t>: Overseeing arrangements for and the functioning of an on-site Childcare Co-op when such a service is offered to WMG members.</w:t>
      </w:r>
    </w:p>
    <w:p w14:paraId="5E685392" w14:textId="77777777" w:rsidR="009F5954" w:rsidRDefault="009F5954" w:rsidP="009F5954">
      <w:pPr>
        <w:spacing w:after="0" w:line="240" w:lineRule="auto"/>
      </w:pPr>
    </w:p>
    <w:p w14:paraId="635AF9B4" w14:textId="77777777" w:rsidR="009F5954" w:rsidRDefault="00DA55FB" w:rsidP="009F5954">
      <w:pPr>
        <w:pStyle w:val="ListParagraph"/>
        <w:numPr>
          <w:ilvl w:val="0"/>
          <w:numId w:val="16"/>
        </w:numPr>
        <w:spacing w:after="0" w:line="240" w:lineRule="auto"/>
      </w:pPr>
      <w:r w:rsidRPr="00B52EAF">
        <w:rPr>
          <w:b/>
        </w:rPr>
        <w:t>Set-Up/Clean Up</w:t>
      </w:r>
      <w:r>
        <w:t>: Planning and coordinating the pre-lecture social mixer, including set-up and clean-up, scheduling and confirming snack contributions, purchasing supplies, etc.</w:t>
      </w:r>
      <w:r w:rsidR="00633C37">
        <w:t xml:space="preserve"> </w:t>
      </w:r>
    </w:p>
    <w:p w14:paraId="342A5D49" w14:textId="77777777" w:rsidR="009F5954" w:rsidRDefault="009F5954" w:rsidP="009F5954">
      <w:pPr>
        <w:spacing w:after="0" w:line="240" w:lineRule="auto"/>
      </w:pPr>
    </w:p>
    <w:p w14:paraId="58498CC4" w14:textId="77777777" w:rsidR="009F5954" w:rsidRDefault="00633C37" w:rsidP="009F5954">
      <w:pPr>
        <w:pStyle w:val="ListParagraph"/>
        <w:numPr>
          <w:ilvl w:val="0"/>
          <w:numId w:val="16"/>
        </w:numPr>
        <w:spacing w:after="0" w:line="240" w:lineRule="auto"/>
      </w:pPr>
      <w:r w:rsidRPr="00B52EAF">
        <w:rPr>
          <w:b/>
        </w:rPr>
        <w:t>Lecture Room Arrangement</w:t>
      </w:r>
      <w:r w:rsidR="00392AF9">
        <w:t xml:space="preserve">: Establishing and maintaining the </w:t>
      </w:r>
      <w:r w:rsidR="00816D81">
        <w:t>i</w:t>
      </w:r>
      <w:r w:rsidR="00392AF9">
        <w:t>nfrastructure to support the weekly lecture, including audio-visual support for the speaker,</w:t>
      </w:r>
      <w:r w:rsidRPr="00633C37">
        <w:t xml:space="preserve"> </w:t>
      </w:r>
      <w:r>
        <w:t>arranging seating in the lecture hall, etc.</w:t>
      </w:r>
      <w:r w:rsidR="009F5954">
        <w:t xml:space="preserve"> </w:t>
      </w:r>
    </w:p>
    <w:p w14:paraId="18AA0D7A" w14:textId="77777777" w:rsidR="009F5954" w:rsidRDefault="009F5954" w:rsidP="009F5954">
      <w:pPr>
        <w:spacing w:after="0" w:line="240" w:lineRule="auto"/>
      </w:pPr>
    </w:p>
    <w:p w14:paraId="4ED3C5BB" w14:textId="77777777" w:rsidR="009F5954" w:rsidRDefault="00DA55FB" w:rsidP="009F5954">
      <w:pPr>
        <w:pStyle w:val="ListParagraph"/>
        <w:numPr>
          <w:ilvl w:val="0"/>
          <w:numId w:val="16"/>
        </w:numPr>
        <w:spacing w:after="0" w:line="240" w:lineRule="auto"/>
      </w:pPr>
      <w:r w:rsidRPr="00B52EAF">
        <w:rPr>
          <w:b/>
        </w:rPr>
        <w:t>Book Sales</w:t>
      </w:r>
      <w:r>
        <w:t>: arranging for book purchases and sales</w:t>
      </w:r>
      <w:r w:rsidR="00633C37">
        <w:t xml:space="preserve"> of lecturers’ books.</w:t>
      </w:r>
    </w:p>
    <w:p w14:paraId="2D556A8E" w14:textId="77777777" w:rsidR="009F5954" w:rsidRDefault="009F5954" w:rsidP="009F5954">
      <w:pPr>
        <w:pStyle w:val="ListParagraph"/>
        <w:spacing w:after="0" w:line="240" w:lineRule="auto"/>
        <w:ind w:left="1446"/>
      </w:pPr>
    </w:p>
    <w:p w14:paraId="40E59856" w14:textId="77777777" w:rsidR="00392AF9" w:rsidRDefault="00392AF9" w:rsidP="009F5954">
      <w:pPr>
        <w:pStyle w:val="ListParagraph"/>
        <w:numPr>
          <w:ilvl w:val="0"/>
          <w:numId w:val="16"/>
        </w:numPr>
        <w:spacing w:after="0" w:line="240" w:lineRule="auto"/>
      </w:pPr>
      <w:r w:rsidRPr="00B52EAF">
        <w:rPr>
          <w:b/>
        </w:rPr>
        <w:t>Newsletter</w:t>
      </w:r>
      <w:r>
        <w:t xml:space="preserve">: </w:t>
      </w:r>
      <w:r w:rsidR="00266694">
        <w:t>producing the newsletter, including t</w:t>
      </w:r>
      <w:r>
        <w:t>aking photographs of the session, designating “re-cappers” to write summaries of the talks,</w:t>
      </w:r>
      <w:r w:rsidR="00633C37">
        <w:t xml:space="preserve"> etc. </w:t>
      </w:r>
    </w:p>
    <w:p w14:paraId="4311F169" w14:textId="77777777" w:rsidR="00604FF7" w:rsidRDefault="00604FF7" w:rsidP="00B82CBF">
      <w:pPr>
        <w:pStyle w:val="ListParagraph"/>
        <w:spacing w:after="0" w:line="240" w:lineRule="auto"/>
        <w:ind w:left="1446"/>
      </w:pPr>
    </w:p>
    <w:p w14:paraId="22671EA4" w14:textId="77777777" w:rsidR="00604FF7" w:rsidRPr="00B52EAF" w:rsidRDefault="00604FF7" w:rsidP="00604FF7">
      <w:pPr>
        <w:pStyle w:val="ListParagraph"/>
        <w:numPr>
          <w:ilvl w:val="0"/>
          <w:numId w:val="16"/>
        </w:numPr>
        <w:spacing w:after="0" w:line="240" w:lineRule="auto"/>
      </w:pPr>
      <w:r>
        <w:rPr>
          <w:b/>
        </w:rPr>
        <w:t xml:space="preserve">Social </w:t>
      </w:r>
      <w:r w:rsidR="008757D2">
        <w:rPr>
          <w:b/>
        </w:rPr>
        <w:t>/</w:t>
      </w:r>
      <w:r>
        <w:rPr>
          <w:b/>
        </w:rPr>
        <w:t>s</w:t>
      </w:r>
      <w:r w:rsidRPr="00B52EAF">
        <w:rPr>
          <w:b/>
        </w:rPr>
        <w:t xml:space="preserve">pecial </w:t>
      </w:r>
      <w:r>
        <w:rPr>
          <w:b/>
        </w:rPr>
        <w:t>e</w:t>
      </w:r>
      <w:r w:rsidRPr="00B52EAF">
        <w:rPr>
          <w:b/>
        </w:rPr>
        <w:t>vents</w:t>
      </w:r>
      <w:r w:rsidR="00816D81">
        <w:rPr>
          <w:b/>
        </w:rPr>
        <w:t xml:space="preserve">: </w:t>
      </w:r>
      <w:r w:rsidR="008757D2">
        <w:rPr>
          <w:b/>
        </w:rPr>
        <w:t xml:space="preserve"> </w:t>
      </w:r>
      <w:r w:rsidR="008757D2" w:rsidRPr="00816D81">
        <w:t>coordinating</w:t>
      </w:r>
      <w:r w:rsidRPr="00816D81">
        <w:t xml:space="preserve"> </w:t>
      </w:r>
      <w:r w:rsidR="00816D81">
        <w:t xml:space="preserve">events </w:t>
      </w:r>
      <w:r>
        <w:t>not held on Wednesday mornings, such as social gatherings for WMG members and (on some occasions) for WMG members’ guests.</w:t>
      </w:r>
      <w:r w:rsidDel="00DA55FB">
        <w:t xml:space="preserve"> </w:t>
      </w:r>
    </w:p>
    <w:p w14:paraId="690F36B8" w14:textId="77777777" w:rsidR="00604FF7" w:rsidRDefault="00604FF7" w:rsidP="00B82CBF">
      <w:pPr>
        <w:pStyle w:val="ListParagraph"/>
        <w:spacing w:after="0" w:line="240" w:lineRule="auto"/>
        <w:ind w:left="1446"/>
      </w:pPr>
    </w:p>
    <w:p w14:paraId="07B31314" w14:textId="77777777" w:rsidR="00816D81" w:rsidRDefault="00DA55FB" w:rsidP="00816D81">
      <w:pPr>
        <w:pStyle w:val="ListParagraph"/>
        <w:numPr>
          <w:ilvl w:val="0"/>
          <w:numId w:val="30"/>
        </w:numPr>
        <w:spacing w:after="0" w:line="240" w:lineRule="auto"/>
      </w:pPr>
      <w:r w:rsidRPr="00816D81">
        <w:rPr>
          <w:b/>
        </w:rPr>
        <w:t>Ad Hoc Committees</w:t>
      </w:r>
      <w:r w:rsidR="009E0E16">
        <w:t>, including but no</w:t>
      </w:r>
      <w:r w:rsidR="00816D81">
        <w:t>t</w:t>
      </w:r>
      <w:r w:rsidR="009E0E16">
        <w:t xml:space="preserve"> limit</w:t>
      </w:r>
      <w:r w:rsidR="00816D81">
        <w:t>e</w:t>
      </w:r>
      <w:r w:rsidR="009E0E16">
        <w:t xml:space="preserve">d </w:t>
      </w:r>
      <w:r w:rsidR="00816D81">
        <w:t>to:</w:t>
      </w:r>
    </w:p>
    <w:p w14:paraId="7BEF9EC2" w14:textId="77777777" w:rsidR="00816D81" w:rsidRDefault="00816D81" w:rsidP="00816D81">
      <w:pPr>
        <w:pStyle w:val="ListParagraph"/>
        <w:spacing w:after="0" w:line="240" w:lineRule="auto"/>
      </w:pPr>
    </w:p>
    <w:p w14:paraId="32AA7708" w14:textId="77777777" w:rsidR="00816D81" w:rsidRDefault="00655A8B" w:rsidP="00816D81">
      <w:pPr>
        <w:pStyle w:val="ListParagraph"/>
        <w:numPr>
          <w:ilvl w:val="0"/>
          <w:numId w:val="31"/>
        </w:numPr>
        <w:spacing w:after="0" w:line="240" w:lineRule="auto"/>
      </w:pPr>
      <w:r w:rsidRPr="00816D81">
        <w:rPr>
          <w:b/>
        </w:rPr>
        <w:t>Nominating Committee</w:t>
      </w:r>
      <w:r w:rsidRPr="00B82CBF">
        <w:t>:</w:t>
      </w:r>
      <w:r>
        <w:t xml:space="preserve">  </w:t>
      </w:r>
      <w:r w:rsidR="007A0484">
        <w:t>Identifying an individual to fill a Board vacancy, as well as p</w:t>
      </w:r>
      <w:r>
        <w:t xml:space="preserve">reparing </w:t>
      </w:r>
      <w:r w:rsidR="007A44D2">
        <w:t xml:space="preserve">the </w:t>
      </w:r>
      <w:r>
        <w:t xml:space="preserve">slate of proposed </w:t>
      </w:r>
      <w:r w:rsidR="00816D81">
        <w:t xml:space="preserve">Board members by </w:t>
      </w:r>
      <w:r w:rsidR="00A545A4">
        <w:t>seeking interesting members to serve WMG and to accept</w:t>
      </w:r>
      <w:r w:rsidR="00816D81">
        <w:t xml:space="preserve"> self-</w:t>
      </w:r>
      <w:r>
        <w:t>nominations</w:t>
      </w:r>
      <w:r w:rsidR="00A545A4">
        <w:t xml:space="preserve"> for vacant positions</w:t>
      </w:r>
      <w:r>
        <w:t xml:space="preserve">. </w:t>
      </w:r>
      <w:r w:rsidR="006A3F80">
        <w:t xml:space="preserve">A </w:t>
      </w:r>
      <w:r w:rsidR="00463156">
        <w:t xml:space="preserve">Member-At-Large shall serve as the Chair </w:t>
      </w:r>
      <w:r w:rsidR="00816D81">
        <w:t xml:space="preserve">of the Nominating Committee </w:t>
      </w:r>
      <w:r w:rsidR="00463156">
        <w:t>and shall be supported by at least two other members in good standing.</w:t>
      </w:r>
    </w:p>
    <w:p w14:paraId="50A53FCD" w14:textId="77777777" w:rsidR="00816D81" w:rsidRDefault="00816D81" w:rsidP="00816D81">
      <w:pPr>
        <w:pStyle w:val="ListParagraph"/>
        <w:spacing w:after="0" w:line="240" w:lineRule="auto"/>
        <w:ind w:left="1440"/>
      </w:pPr>
    </w:p>
    <w:p w14:paraId="6E8D89C4" w14:textId="77777777" w:rsidR="00463156" w:rsidRDefault="00A545A4" w:rsidP="00816D81">
      <w:pPr>
        <w:pStyle w:val="ListParagraph"/>
        <w:numPr>
          <w:ilvl w:val="0"/>
          <w:numId w:val="31"/>
        </w:numPr>
        <w:spacing w:after="0" w:line="240" w:lineRule="auto"/>
      </w:pPr>
      <w:r>
        <w:rPr>
          <w:b/>
        </w:rPr>
        <w:lastRenderedPageBreak/>
        <w:t>Financial</w:t>
      </w:r>
      <w:r w:rsidR="00463156" w:rsidRPr="00816D81">
        <w:rPr>
          <w:b/>
        </w:rPr>
        <w:t xml:space="preserve"> Committee</w:t>
      </w:r>
      <w:r w:rsidR="00463156">
        <w:t xml:space="preserve">: Reviewing the WMG financial </w:t>
      </w:r>
      <w:r w:rsidR="00B82CBF">
        <w:t xml:space="preserve">report </w:t>
      </w:r>
      <w:r w:rsidR="00463156">
        <w:t xml:space="preserve">every </w:t>
      </w:r>
      <w:r w:rsidR="00EC0993" w:rsidRPr="00A545A4">
        <w:t>two</w:t>
      </w:r>
      <w:r w:rsidR="005D063F">
        <w:t xml:space="preserve"> </w:t>
      </w:r>
      <w:r w:rsidR="00463156">
        <w:t xml:space="preserve">years or upon election of a new treasurer.  The committee shall be overseen by a non-Board member and shall be supported by at least two other members in good standing.  </w:t>
      </w:r>
    </w:p>
    <w:p w14:paraId="46EB0C6E" w14:textId="77777777" w:rsidR="00B52EAF" w:rsidRDefault="00B52EAF" w:rsidP="00B52EAF">
      <w:pPr>
        <w:pStyle w:val="ListParagraph"/>
        <w:spacing w:after="0" w:line="240" w:lineRule="auto"/>
        <w:ind w:left="1446"/>
      </w:pPr>
    </w:p>
    <w:p w14:paraId="4248A4EA" w14:textId="77777777" w:rsidR="00B52EAF" w:rsidRPr="00B52EAF" w:rsidRDefault="00B52EAF" w:rsidP="00B52EAF">
      <w:pPr>
        <w:pStyle w:val="ListParagraph"/>
        <w:spacing w:after="0" w:line="240" w:lineRule="auto"/>
        <w:ind w:left="1446"/>
        <w:rPr>
          <w:rFonts w:eastAsia="Times New Roman" w:cs="Times New Roman"/>
          <w:b/>
        </w:rPr>
      </w:pPr>
    </w:p>
    <w:p w14:paraId="77EB6D63" w14:textId="77777777" w:rsidR="00A84FB5" w:rsidRPr="00AC6099" w:rsidRDefault="00763984" w:rsidP="001F0D0D">
      <w:pPr>
        <w:spacing w:after="0" w:line="240" w:lineRule="auto"/>
        <w:rPr>
          <w:rFonts w:eastAsia="Times New Roman" w:cs="Times New Roman"/>
          <w:b/>
          <w:sz w:val="24"/>
          <w:szCs w:val="24"/>
        </w:rPr>
      </w:pPr>
      <w:r>
        <w:rPr>
          <w:rFonts w:eastAsia="Times New Roman" w:cs="Times New Roman"/>
          <w:b/>
          <w:sz w:val="24"/>
          <w:szCs w:val="24"/>
        </w:rPr>
        <w:t>VII</w:t>
      </w:r>
      <w:r w:rsidR="00C8795E">
        <w:rPr>
          <w:rFonts w:eastAsia="Times New Roman" w:cs="Times New Roman"/>
          <w:b/>
          <w:sz w:val="24"/>
          <w:szCs w:val="24"/>
        </w:rPr>
        <w:t>I</w:t>
      </w:r>
      <w:r>
        <w:rPr>
          <w:rFonts w:eastAsia="Times New Roman" w:cs="Times New Roman"/>
          <w:b/>
          <w:sz w:val="24"/>
          <w:szCs w:val="24"/>
        </w:rPr>
        <w:t>.</w:t>
      </w:r>
      <w:r>
        <w:rPr>
          <w:rFonts w:eastAsia="Times New Roman" w:cs="Times New Roman"/>
          <w:b/>
          <w:sz w:val="24"/>
          <w:szCs w:val="24"/>
        </w:rPr>
        <w:tab/>
      </w:r>
      <w:r w:rsidR="006A204E" w:rsidRPr="00AC6099">
        <w:rPr>
          <w:rFonts w:eastAsia="Times New Roman" w:cs="Times New Roman"/>
          <w:b/>
          <w:sz w:val="24"/>
          <w:szCs w:val="24"/>
        </w:rPr>
        <w:t>Funding</w:t>
      </w:r>
      <w:r w:rsidR="00A84FB5" w:rsidRPr="00AC6099">
        <w:rPr>
          <w:rFonts w:eastAsia="Times New Roman" w:cs="Times New Roman"/>
          <w:b/>
          <w:sz w:val="24"/>
          <w:szCs w:val="24"/>
        </w:rPr>
        <w:t xml:space="preserve"> and Funds Management</w:t>
      </w:r>
    </w:p>
    <w:p w14:paraId="1DD05AA4" w14:textId="77777777" w:rsidR="004B3A29" w:rsidRDefault="006A204E" w:rsidP="001F0D0D">
      <w:pPr>
        <w:spacing w:after="0" w:line="240" w:lineRule="auto"/>
        <w:rPr>
          <w:rFonts w:eastAsia="Times New Roman" w:cs="Times New Roman"/>
        </w:rPr>
      </w:pPr>
      <w:r w:rsidRPr="001F0D0D">
        <w:rPr>
          <w:rFonts w:eastAsia="Times New Roman" w:cs="Times New Roman"/>
        </w:rPr>
        <w:t xml:space="preserve"> </w:t>
      </w:r>
    </w:p>
    <w:p w14:paraId="5D31F9CD" w14:textId="77777777" w:rsidR="006A204E" w:rsidRPr="00816D81" w:rsidRDefault="00A84FB5" w:rsidP="00816D81">
      <w:pPr>
        <w:pStyle w:val="ListParagraph"/>
        <w:numPr>
          <w:ilvl w:val="0"/>
          <w:numId w:val="32"/>
        </w:numPr>
        <w:spacing w:after="0" w:line="240" w:lineRule="auto"/>
        <w:rPr>
          <w:rFonts w:eastAsia="Times New Roman" w:cs="Times New Roman"/>
        </w:rPr>
      </w:pPr>
      <w:r w:rsidRPr="00816D81">
        <w:rPr>
          <w:rFonts w:eastAsia="Times New Roman" w:cs="Times New Roman"/>
          <w:b/>
        </w:rPr>
        <w:t>Funding</w:t>
      </w:r>
      <w:r w:rsidRPr="00816D81">
        <w:rPr>
          <w:rFonts w:eastAsia="Times New Roman" w:cs="Times New Roman"/>
        </w:rPr>
        <w:t xml:space="preserve">: </w:t>
      </w:r>
      <w:r w:rsidR="006A204E" w:rsidRPr="00816D81">
        <w:rPr>
          <w:rFonts w:eastAsia="Times New Roman" w:cs="Times New Roman"/>
        </w:rPr>
        <w:t xml:space="preserve">WMG activities shall be funded </w:t>
      </w:r>
      <w:proofErr w:type="gramStart"/>
      <w:r w:rsidR="006A204E" w:rsidRPr="00816D81">
        <w:rPr>
          <w:rFonts w:eastAsia="Times New Roman" w:cs="Times New Roman"/>
        </w:rPr>
        <w:t>through the use of</w:t>
      </w:r>
      <w:proofErr w:type="gramEnd"/>
      <w:r w:rsidR="006A204E" w:rsidRPr="00816D81">
        <w:rPr>
          <w:rFonts w:eastAsia="Times New Roman" w:cs="Times New Roman"/>
        </w:rPr>
        <w:t xml:space="preserve"> annual membership dues, fees, and assessments. WMG shall use all funds collected from these sources to provide for the vario</w:t>
      </w:r>
      <w:r w:rsidR="00E34892" w:rsidRPr="00816D81">
        <w:rPr>
          <w:rFonts w:eastAsia="Times New Roman" w:cs="Times New Roman"/>
        </w:rPr>
        <w:t>us activities permitted by the WMG Articles of Association approved by the IRS</w:t>
      </w:r>
      <w:r w:rsidR="00816D81">
        <w:rPr>
          <w:rFonts w:eastAsia="Times New Roman" w:cs="Times New Roman"/>
        </w:rPr>
        <w:t>.</w:t>
      </w:r>
    </w:p>
    <w:p w14:paraId="61491E76" w14:textId="77777777" w:rsidR="00A84FB5" w:rsidRDefault="00A84FB5" w:rsidP="00816D81">
      <w:pPr>
        <w:spacing w:after="0" w:line="240" w:lineRule="auto"/>
        <w:rPr>
          <w:rFonts w:eastAsia="Times New Roman" w:cs="Times New Roman"/>
        </w:rPr>
      </w:pPr>
    </w:p>
    <w:p w14:paraId="4D2291C6" w14:textId="77777777" w:rsidR="00E85EDD" w:rsidRPr="00E85EDD" w:rsidRDefault="00E85EDD" w:rsidP="00816D81">
      <w:pPr>
        <w:spacing w:after="0" w:line="240" w:lineRule="auto"/>
        <w:ind w:left="720"/>
        <w:rPr>
          <w:rFonts w:eastAsia="Times New Roman" w:cs="Times New Roman"/>
          <w:color w:val="000000"/>
        </w:rPr>
      </w:pPr>
      <w:r w:rsidRPr="00E85EDD">
        <w:rPr>
          <w:rFonts w:eastAsia="Times New Roman" w:cs="Times New Roman"/>
        </w:rPr>
        <w:t>A</w:t>
      </w:r>
      <w:r w:rsidRPr="00E85EDD">
        <w:rPr>
          <w:rFonts w:eastAsia="Times New Roman" w:cs="Times New Roman"/>
          <w:color w:val="000000"/>
        </w:rPr>
        <w:t xml:space="preserve">s a </w:t>
      </w:r>
      <w:r w:rsidR="00624BA7" w:rsidRPr="00E85EDD">
        <w:rPr>
          <w:rFonts w:eastAsia="Times New Roman" w:cs="Times New Roman"/>
          <w:color w:val="000000"/>
        </w:rPr>
        <w:t>50</w:t>
      </w:r>
      <w:r w:rsidR="00624BA7">
        <w:rPr>
          <w:rFonts w:eastAsia="Times New Roman" w:cs="Times New Roman"/>
          <w:color w:val="000000"/>
        </w:rPr>
        <w:t>1</w:t>
      </w:r>
      <w:r w:rsidRPr="00E85EDD">
        <w:rPr>
          <w:rFonts w:eastAsia="Times New Roman" w:cs="Times New Roman"/>
          <w:color w:val="000000"/>
        </w:rPr>
        <w:t>(c</w:t>
      </w:r>
      <w:r>
        <w:rPr>
          <w:rFonts w:eastAsia="Times New Roman" w:cs="Times New Roman"/>
          <w:color w:val="000000"/>
        </w:rPr>
        <w:t>)</w:t>
      </w:r>
      <w:r w:rsidRPr="00E85EDD">
        <w:rPr>
          <w:rFonts w:eastAsia="Times New Roman" w:cs="Times New Roman"/>
          <w:color w:val="000000"/>
        </w:rPr>
        <w:t>(7) social club organization supported by membership dues, fees, and assessments, WMG may receive up to 35 percent of its gross receipts, including any potential investment income, from sources outside of its membership without losing its tax-exempt status.</w:t>
      </w:r>
    </w:p>
    <w:p w14:paraId="423F2AE7" w14:textId="77777777" w:rsidR="00A84FB5" w:rsidRPr="00E85EDD" w:rsidRDefault="00A84FB5" w:rsidP="00816D81">
      <w:pPr>
        <w:spacing w:after="0" w:line="240" w:lineRule="auto"/>
        <w:rPr>
          <w:rFonts w:eastAsia="Times New Roman" w:cs="Times New Roman"/>
        </w:rPr>
      </w:pPr>
    </w:p>
    <w:p w14:paraId="0C5DAED2" w14:textId="77777777" w:rsidR="00A84FB5" w:rsidRPr="00816D81" w:rsidRDefault="00A84FB5" w:rsidP="00816D81">
      <w:pPr>
        <w:pStyle w:val="ListParagraph"/>
        <w:numPr>
          <w:ilvl w:val="0"/>
          <w:numId w:val="32"/>
        </w:numPr>
        <w:spacing w:after="0" w:line="240" w:lineRule="auto"/>
        <w:rPr>
          <w:rFonts w:cs="Times New Roman"/>
          <w:color w:val="000000"/>
        </w:rPr>
      </w:pPr>
      <w:r w:rsidRPr="00816D81">
        <w:rPr>
          <w:rFonts w:eastAsia="Times New Roman" w:cs="Times New Roman"/>
          <w:b/>
        </w:rPr>
        <w:t xml:space="preserve">Prohibited Distributions:  </w:t>
      </w:r>
      <w:r w:rsidRPr="00816D81">
        <w:rPr>
          <w:rFonts w:cs="Times New Roman"/>
          <w:color w:val="000000"/>
        </w:rPr>
        <w:t>No part of the WMG net assets, on dissolution or otherwise, shall inure to the benefit of, or be distributable to, its officers or members, except to reimburse for expenses incurred in furtherance of the purposes of WMG and as stipul</w:t>
      </w:r>
      <w:r w:rsidR="00037BC9" w:rsidRPr="00816D81">
        <w:rPr>
          <w:rFonts w:cs="Times New Roman"/>
          <w:color w:val="000000"/>
        </w:rPr>
        <w:t>ated in these</w:t>
      </w:r>
      <w:r w:rsidRPr="00816D81">
        <w:rPr>
          <w:rFonts w:cs="Times New Roman"/>
          <w:color w:val="000000"/>
        </w:rPr>
        <w:t xml:space="preserve"> By-laws.</w:t>
      </w:r>
    </w:p>
    <w:p w14:paraId="01086C09" w14:textId="77777777" w:rsidR="00A84FB5" w:rsidRPr="00E72FA2" w:rsidRDefault="00A84FB5" w:rsidP="00816D81">
      <w:pPr>
        <w:pStyle w:val="ListParagraph"/>
        <w:spacing w:after="0" w:line="240" w:lineRule="auto"/>
        <w:rPr>
          <w:rFonts w:cs="Times New Roman"/>
          <w:color w:val="000000"/>
        </w:rPr>
      </w:pPr>
    </w:p>
    <w:p w14:paraId="3B253C28" w14:textId="77777777" w:rsidR="00A84FB5" w:rsidRPr="00816D81" w:rsidRDefault="00A84FB5" w:rsidP="00816D81">
      <w:pPr>
        <w:pStyle w:val="ListParagraph"/>
        <w:numPr>
          <w:ilvl w:val="0"/>
          <w:numId w:val="32"/>
        </w:numPr>
        <w:spacing w:after="0" w:line="240" w:lineRule="auto"/>
        <w:rPr>
          <w:rFonts w:cs="Times New Roman"/>
          <w:color w:val="000000"/>
        </w:rPr>
      </w:pPr>
      <w:r w:rsidRPr="00816D81">
        <w:rPr>
          <w:rFonts w:cs="Times New Roman"/>
          <w:b/>
          <w:color w:val="000000"/>
        </w:rPr>
        <w:t>Fiscal Year:</w:t>
      </w:r>
      <w:r w:rsidRPr="00816D81">
        <w:rPr>
          <w:rFonts w:cs="Times New Roman"/>
          <w:color w:val="000000"/>
        </w:rPr>
        <w:t xml:space="preserve">  The WMG fiscal year shall be July 1 to June 30.</w:t>
      </w:r>
    </w:p>
    <w:p w14:paraId="1E81AECA" w14:textId="77777777" w:rsidR="00A84FB5" w:rsidRDefault="00A84FB5" w:rsidP="00A84FB5">
      <w:pPr>
        <w:spacing w:after="0" w:line="240" w:lineRule="auto"/>
        <w:rPr>
          <w:rFonts w:eastAsia="Times New Roman" w:cs="Times New Roman"/>
        </w:rPr>
      </w:pPr>
    </w:p>
    <w:p w14:paraId="701B3BAB" w14:textId="77777777" w:rsidR="008310EE" w:rsidRPr="00AC6099" w:rsidRDefault="00C8795E" w:rsidP="008310EE">
      <w:pPr>
        <w:spacing w:after="0" w:line="240" w:lineRule="auto"/>
        <w:rPr>
          <w:rFonts w:eastAsia="Times New Roman" w:cs="Times New Roman"/>
          <w:sz w:val="24"/>
          <w:szCs w:val="24"/>
        </w:rPr>
      </w:pPr>
      <w:r>
        <w:rPr>
          <w:rFonts w:eastAsia="Times New Roman" w:cs="Times New Roman"/>
          <w:b/>
          <w:sz w:val="24"/>
          <w:szCs w:val="24"/>
        </w:rPr>
        <w:t>IX</w:t>
      </w:r>
      <w:r w:rsidR="00763984">
        <w:rPr>
          <w:rFonts w:eastAsia="Times New Roman" w:cs="Times New Roman"/>
          <w:b/>
          <w:sz w:val="24"/>
          <w:szCs w:val="24"/>
        </w:rPr>
        <w:t>.</w:t>
      </w:r>
      <w:r w:rsidR="00763984">
        <w:rPr>
          <w:rFonts w:eastAsia="Times New Roman" w:cs="Times New Roman"/>
          <w:b/>
          <w:sz w:val="24"/>
          <w:szCs w:val="24"/>
        </w:rPr>
        <w:tab/>
      </w:r>
      <w:r w:rsidR="00037BC9" w:rsidRPr="00AC6099">
        <w:rPr>
          <w:rFonts w:eastAsia="Times New Roman" w:cs="Times New Roman"/>
          <w:b/>
          <w:sz w:val="24"/>
          <w:szCs w:val="24"/>
        </w:rPr>
        <w:t>Powers</w:t>
      </w:r>
      <w:r w:rsidR="00D11875" w:rsidRPr="00AC6099">
        <w:rPr>
          <w:rFonts w:eastAsia="Times New Roman" w:cs="Times New Roman"/>
          <w:b/>
          <w:sz w:val="24"/>
          <w:szCs w:val="24"/>
        </w:rPr>
        <w:t xml:space="preserve"> </w:t>
      </w:r>
      <w:r w:rsidR="00C111FE" w:rsidRPr="00AC6099">
        <w:rPr>
          <w:rFonts w:eastAsia="Times New Roman" w:cs="Times New Roman"/>
          <w:b/>
          <w:sz w:val="24"/>
          <w:szCs w:val="24"/>
        </w:rPr>
        <w:t xml:space="preserve">  </w:t>
      </w:r>
    </w:p>
    <w:p w14:paraId="5FCD097A" w14:textId="77777777" w:rsidR="00EC0993" w:rsidRDefault="00EC0993" w:rsidP="008310EE">
      <w:pPr>
        <w:spacing w:line="240" w:lineRule="auto"/>
        <w:rPr>
          <w:rFonts w:eastAsia="Times New Roman" w:cs="Times New Roman"/>
        </w:rPr>
      </w:pPr>
    </w:p>
    <w:p w14:paraId="57F17EFC" w14:textId="77777777" w:rsidR="00037BC9" w:rsidRPr="008310EE" w:rsidRDefault="00334EC7" w:rsidP="008310EE">
      <w:pPr>
        <w:spacing w:line="240" w:lineRule="auto"/>
        <w:rPr>
          <w:rFonts w:eastAsia="Times New Roman" w:cs="Times New Roman"/>
          <w:b/>
        </w:rPr>
      </w:pPr>
      <w:r>
        <w:rPr>
          <w:rFonts w:eastAsia="Times New Roman" w:cs="Times New Roman"/>
        </w:rPr>
        <w:t xml:space="preserve">WMG </w:t>
      </w:r>
      <w:r w:rsidR="00037BC9" w:rsidRPr="00D11875">
        <w:rPr>
          <w:rFonts w:eastAsia="Times New Roman" w:cs="Times New Roman"/>
        </w:rPr>
        <w:t>shall have all the powers necessary to conduct activities to fulfill its purposes including, but not limited to, the power to collect membership dues, fees, and assessments; to develop and implement contracts and arrangements as needed to support the purposes of WMG; to disperse funds for the membership</w:t>
      </w:r>
      <w:r w:rsidR="00037BC9" w:rsidRPr="00D11875">
        <w:rPr>
          <w:rFonts w:eastAsia="Times New Roman" w:cs="Times New Roman"/>
          <w:i/>
        </w:rPr>
        <w:t xml:space="preserve">; </w:t>
      </w:r>
      <w:r w:rsidR="00037BC9" w:rsidRPr="00D11875">
        <w:rPr>
          <w:rFonts w:eastAsia="Times New Roman" w:cs="Times New Roman"/>
        </w:rPr>
        <w:t xml:space="preserve">and to hold and disseminate information consistent with the purposes and responsibilities </w:t>
      </w:r>
      <w:r w:rsidR="00C111FE">
        <w:rPr>
          <w:rFonts w:eastAsia="Times New Roman" w:cs="Times New Roman"/>
        </w:rPr>
        <w:t>o</w:t>
      </w:r>
      <w:r w:rsidR="00037BC9" w:rsidRPr="00D11875">
        <w:rPr>
          <w:rFonts w:eastAsia="Times New Roman" w:cs="Times New Roman"/>
        </w:rPr>
        <w:t>f the organization.</w:t>
      </w:r>
    </w:p>
    <w:p w14:paraId="66A17870" w14:textId="77777777" w:rsidR="00E34892" w:rsidRPr="00AC6099" w:rsidRDefault="00763984" w:rsidP="001F0D0D">
      <w:pPr>
        <w:spacing w:after="0" w:line="240" w:lineRule="auto"/>
        <w:rPr>
          <w:rFonts w:eastAsia="Times New Roman" w:cs="Times New Roman"/>
          <w:b/>
          <w:sz w:val="24"/>
          <w:szCs w:val="24"/>
        </w:rPr>
      </w:pPr>
      <w:r>
        <w:rPr>
          <w:rFonts w:eastAsia="Times New Roman" w:cs="Times New Roman"/>
          <w:b/>
          <w:sz w:val="24"/>
          <w:szCs w:val="24"/>
        </w:rPr>
        <w:t>X.</w:t>
      </w:r>
      <w:r>
        <w:rPr>
          <w:rFonts w:eastAsia="Times New Roman" w:cs="Times New Roman"/>
          <w:b/>
          <w:sz w:val="24"/>
          <w:szCs w:val="24"/>
        </w:rPr>
        <w:tab/>
      </w:r>
      <w:r w:rsidR="00E34892" w:rsidRPr="00AC6099">
        <w:rPr>
          <w:rFonts w:eastAsia="Times New Roman" w:cs="Times New Roman"/>
          <w:b/>
          <w:sz w:val="24"/>
          <w:szCs w:val="24"/>
        </w:rPr>
        <w:t>Dissolution</w:t>
      </w:r>
    </w:p>
    <w:p w14:paraId="5B965A4B" w14:textId="77777777" w:rsidR="00EC0993" w:rsidRDefault="00EC0993" w:rsidP="00DB4DC1">
      <w:pPr>
        <w:spacing w:after="0" w:line="240" w:lineRule="auto"/>
        <w:rPr>
          <w:rFonts w:eastAsia="Times New Roman" w:cs="Times New Roman"/>
        </w:rPr>
      </w:pPr>
    </w:p>
    <w:p w14:paraId="3212E7E2" w14:textId="77777777" w:rsidR="00E34892" w:rsidRDefault="00DB4DC1" w:rsidP="00DB4DC1">
      <w:pPr>
        <w:spacing w:after="0" w:line="240" w:lineRule="auto"/>
        <w:rPr>
          <w:rFonts w:cs="Times New Roman"/>
        </w:rPr>
      </w:pPr>
      <w:r>
        <w:rPr>
          <w:rFonts w:eastAsia="Times New Roman" w:cs="Times New Roman"/>
        </w:rPr>
        <w:t xml:space="preserve">WMG may only be </w:t>
      </w:r>
      <w:proofErr w:type="gramStart"/>
      <w:r>
        <w:rPr>
          <w:rFonts w:eastAsia="Times New Roman" w:cs="Times New Roman"/>
        </w:rPr>
        <w:t>dissolved</w:t>
      </w:r>
      <w:proofErr w:type="gramEnd"/>
      <w:r>
        <w:rPr>
          <w:rFonts w:eastAsia="Times New Roman" w:cs="Times New Roman"/>
        </w:rPr>
        <w:t xml:space="preserve"> </w:t>
      </w:r>
      <w:r w:rsidR="00E34892" w:rsidRPr="00DB4DC1">
        <w:rPr>
          <w:rFonts w:eastAsia="Times New Roman" w:cs="Times New Roman"/>
        </w:rPr>
        <w:t>and its affairs concluded based o</w:t>
      </w:r>
      <w:r w:rsidR="00E34892" w:rsidRPr="00DB4DC1">
        <w:rPr>
          <w:rFonts w:cs="Times New Roman"/>
        </w:rPr>
        <w:t xml:space="preserve">n a </w:t>
      </w:r>
      <w:r w:rsidR="00E34892" w:rsidRPr="00604FF7">
        <w:rPr>
          <w:rFonts w:cs="Times New Roman"/>
        </w:rPr>
        <w:t>three-fourths</w:t>
      </w:r>
      <w:r w:rsidR="00E34892" w:rsidRPr="00DB4DC1">
        <w:rPr>
          <w:rFonts w:cs="Times New Roman"/>
        </w:rPr>
        <w:t xml:space="preserve"> affirmative vote by the Board of Directors, followed by a two-thirds affirmative vote by current WMG members in good standing who are present at a General Membership meeting called for the </w:t>
      </w:r>
      <w:r w:rsidR="00DA55FB">
        <w:rPr>
          <w:rFonts w:cs="Times New Roman"/>
        </w:rPr>
        <w:t xml:space="preserve">specific </w:t>
      </w:r>
      <w:r w:rsidR="00E34892" w:rsidRPr="00DB4DC1">
        <w:rPr>
          <w:rFonts w:cs="Times New Roman"/>
        </w:rPr>
        <w:t>purpose of voting on the dissolution of the Association.</w:t>
      </w:r>
    </w:p>
    <w:p w14:paraId="1A568D84" w14:textId="77777777" w:rsidR="00E61E85" w:rsidRDefault="00E61E85" w:rsidP="00DB4DC1">
      <w:pPr>
        <w:spacing w:after="0" w:line="240" w:lineRule="auto"/>
        <w:rPr>
          <w:rFonts w:cs="Times New Roman"/>
        </w:rPr>
      </w:pPr>
    </w:p>
    <w:p w14:paraId="057FAE37" w14:textId="77777777" w:rsidR="00E61E85" w:rsidRPr="00AC6099" w:rsidRDefault="00763984" w:rsidP="00E61E85">
      <w:pPr>
        <w:spacing w:after="0" w:line="240" w:lineRule="auto"/>
        <w:rPr>
          <w:rFonts w:eastAsia="Times New Roman" w:cs="Times New Roman"/>
          <w:b/>
          <w:sz w:val="24"/>
          <w:szCs w:val="24"/>
        </w:rPr>
      </w:pPr>
      <w:r>
        <w:rPr>
          <w:rFonts w:eastAsia="Times New Roman" w:cs="Times New Roman"/>
          <w:b/>
          <w:sz w:val="24"/>
          <w:szCs w:val="24"/>
        </w:rPr>
        <w:t>X</w:t>
      </w:r>
      <w:r w:rsidR="00C8795E">
        <w:rPr>
          <w:rFonts w:eastAsia="Times New Roman" w:cs="Times New Roman"/>
          <w:b/>
          <w:sz w:val="24"/>
          <w:szCs w:val="24"/>
        </w:rPr>
        <w:t>I</w:t>
      </w:r>
      <w:r>
        <w:rPr>
          <w:rFonts w:eastAsia="Times New Roman" w:cs="Times New Roman"/>
          <w:b/>
          <w:sz w:val="24"/>
          <w:szCs w:val="24"/>
        </w:rPr>
        <w:t>.</w:t>
      </w:r>
      <w:r>
        <w:rPr>
          <w:rFonts w:eastAsia="Times New Roman" w:cs="Times New Roman"/>
          <w:b/>
          <w:sz w:val="24"/>
          <w:szCs w:val="24"/>
        </w:rPr>
        <w:tab/>
      </w:r>
      <w:r w:rsidR="00E61E85" w:rsidRPr="00AC6099">
        <w:rPr>
          <w:rFonts w:eastAsia="Times New Roman" w:cs="Times New Roman"/>
          <w:b/>
          <w:sz w:val="24"/>
          <w:szCs w:val="24"/>
        </w:rPr>
        <w:t>Distribution of Property on Dissolution</w:t>
      </w:r>
    </w:p>
    <w:p w14:paraId="0E4B1C5F" w14:textId="77777777" w:rsidR="00EC0993" w:rsidRDefault="00EC0993" w:rsidP="00E61E85">
      <w:pPr>
        <w:spacing w:after="0" w:line="240" w:lineRule="auto"/>
        <w:rPr>
          <w:rFonts w:eastAsia="Times New Roman" w:cs="Times New Roman"/>
        </w:rPr>
      </w:pPr>
    </w:p>
    <w:p w14:paraId="728C1850" w14:textId="77777777" w:rsidR="00E61E85" w:rsidRPr="00E61E85" w:rsidRDefault="00E61E85" w:rsidP="00E61E85">
      <w:pPr>
        <w:spacing w:after="0" w:line="240" w:lineRule="auto"/>
        <w:rPr>
          <w:rFonts w:eastAsia="Times New Roman" w:cs="Times New Roman"/>
        </w:rPr>
      </w:pPr>
      <w:r w:rsidRPr="00E61E85">
        <w:rPr>
          <w:rFonts w:eastAsia="Times New Roman" w:cs="Times New Roman"/>
        </w:rPr>
        <w:t xml:space="preserve">In the event of dissolution of the WMG, the Board of Directors shall, after paying or making provisions for the </w:t>
      </w:r>
      <w:r w:rsidR="00334EC7">
        <w:rPr>
          <w:rFonts w:eastAsia="Times New Roman" w:cs="Times New Roman"/>
        </w:rPr>
        <w:t>payment of all the WMG</w:t>
      </w:r>
      <w:r w:rsidRPr="00E61E85">
        <w:rPr>
          <w:rFonts w:eastAsia="Times New Roman" w:cs="Times New Roman"/>
        </w:rPr>
        <w:t xml:space="preserve"> liabilities, distribute any assets lawfully available for distribution to such organization(s) selected by the Board of Directors, with a </w:t>
      </w:r>
      <w:r w:rsidRPr="00604FF7">
        <w:rPr>
          <w:rFonts w:eastAsia="Times New Roman" w:cs="Times New Roman"/>
        </w:rPr>
        <w:t>three-fourths</w:t>
      </w:r>
      <w:r w:rsidRPr="00E61E85">
        <w:rPr>
          <w:rFonts w:eastAsia="Times New Roman" w:cs="Times New Roman"/>
        </w:rPr>
        <w:t xml:space="preserve"> affirmative vote, and qualified as exempt under Section 501(c) (3) of the Internal Revenue Code </w:t>
      </w:r>
      <w:r w:rsidRPr="00E61E85">
        <w:rPr>
          <w:rFonts w:cs="Times New Roman"/>
        </w:rPr>
        <w:t>of 1954, as amended (or the corresponding provision of any future United States Internal Revenue Law).</w:t>
      </w:r>
    </w:p>
    <w:p w14:paraId="038DB0EC" w14:textId="77777777" w:rsidR="006E1716" w:rsidRPr="00037BC9" w:rsidRDefault="006E1716" w:rsidP="00DB4DC1">
      <w:pPr>
        <w:spacing w:after="0" w:line="240" w:lineRule="auto"/>
        <w:rPr>
          <w:rFonts w:eastAsia="Times New Roman" w:cs="Times New Roman"/>
        </w:rPr>
      </w:pPr>
    </w:p>
    <w:p w14:paraId="6DC90AF3" w14:textId="77777777" w:rsidR="00037BC9" w:rsidRPr="00AC6099" w:rsidRDefault="00763984" w:rsidP="00037BC9">
      <w:pPr>
        <w:spacing w:after="0" w:line="240" w:lineRule="auto"/>
        <w:rPr>
          <w:rFonts w:eastAsia="Times New Roman" w:cs="Times New Roman"/>
          <w:b/>
          <w:color w:val="000000"/>
          <w:sz w:val="24"/>
          <w:szCs w:val="24"/>
          <w:lang w:eastAsia="ar-SA"/>
        </w:rPr>
      </w:pPr>
      <w:r>
        <w:rPr>
          <w:b/>
          <w:color w:val="000000"/>
          <w:sz w:val="24"/>
          <w:szCs w:val="24"/>
        </w:rPr>
        <w:t>XI</w:t>
      </w:r>
      <w:r w:rsidR="00C8795E">
        <w:rPr>
          <w:b/>
          <w:color w:val="000000"/>
          <w:sz w:val="24"/>
          <w:szCs w:val="24"/>
        </w:rPr>
        <w:t>I</w:t>
      </w:r>
      <w:r>
        <w:rPr>
          <w:b/>
          <w:color w:val="000000"/>
          <w:sz w:val="24"/>
          <w:szCs w:val="24"/>
        </w:rPr>
        <w:t>.</w:t>
      </w:r>
      <w:r>
        <w:rPr>
          <w:b/>
          <w:color w:val="000000"/>
          <w:sz w:val="24"/>
          <w:szCs w:val="24"/>
        </w:rPr>
        <w:tab/>
      </w:r>
      <w:r w:rsidR="00037BC9" w:rsidRPr="00AC6099">
        <w:rPr>
          <w:b/>
          <w:color w:val="000000"/>
          <w:sz w:val="24"/>
          <w:szCs w:val="24"/>
        </w:rPr>
        <w:t xml:space="preserve">Personal Liability </w:t>
      </w:r>
    </w:p>
    <w:p w14:paraId="54B5F57A" w14:textId="77777777" w:rsidR="00EC0993" w:rsidRDefault="00EC0993" w:rsidP="008B7424"/>
    <w:p w14:paraId="6397240E" w14:textId="77777777" w:rsidR="008B7424" w:rsidRDefault="00037BC9" w:rsidP="006D18FC">
      <w:pPr>
        <w:spacing w:line="240" w:lineRule="auto"/>
        <w:rPr>
          <w:rFonts w:eastAsia="Times New Roman" w:cs="Times New Roman"/>
          <w:lang w:eastAsia="ar-SA"/>
        </w:rPr>
      </w:pPr>
      <w:r w:rsidRPr="00037BC9">
        <w:lastRenderedPageBreak/>
        <w:t>No director, officer</w:t>
      </w:r>
      <w:r w:rsidR="00DA55FB">
        <w:t>,</w:t>
      </w:r>
      <w:r w:rsidRPr="00037BC9">
        <w:t xml:space="preserve"> or member of WMG shall be personally liable for the debts or obligations of any nature whatsoever of WMG, nor shall any of the property or assets of the directors, officers or members be subject to the payment of the debts or obligations of this social club. </w:t>
      </w:r>
    </w:p>
    <w:p w14:paraId="384F2C04" w14:textId="77777777" w:rsidR="006E1716" w:rsidRPr="00AC6099" w:rsidRDefault="00763984" w:rsidP="008B7424">
      <w:pPr>
        <w:rPr>
          <w:rFonts w:eastAsia="Times New Roman" w:cs="Times New Roman"/>
          <w:b/>
          <w:sz w:val="24"/>
          <w:szCs w:val="24"/>
        </w:rPr>
      </w:pPr>
      <w:r>
        <w:rPr>
          <w:rFonts w:eastAsia="Times New Roman" w:cs="Times New Roman"/>
          <w:b/>
          <w:sz w:val="24"/>
          <w:szCs w:val="24"/>
        </w:rPr>
        <w:t>XII</w:t>
      </w:r>
      <w:r w:rsidR="00C8795E">
        <w:rPr>
          <w:rFonts w:eastAsia="Times New Roman" w:cs="Times New Roman"/>
          <w:b/>
          <w:sz w:val="24"/>
          <w:szCs w:val="24"/>
        </w:rPr>
        <w:t>I</w:t>
      </w:r>
      <w:r>
        <w:rPr>
          <w:rFonts w:eastAsia="Times New Roman" w:cs="Times New Roman"/>
          <w:b/>
          <w:sz w:val="24"/>
          <w:szCs w:val="24"/>
        </w:rPr>
        <w:t>.</w:t>
      </w:r>
      <w:r>
        <w:rPr>
          <w:rFonts w:eastAsia="Times New Roman" w:cs="Times New Roman"/>
          <w:b/>
          <w:sz w:val="24"/>
          <w:szCs w:val="24"/>
        </w:rPr>
        <w:tab/>
      </w:r>
      <w:r w:rsidR="008310EE" w:rsidRPr="00AC6099">
        <w:rPr>
          <w:rFonts w:eastAsia="Times New Roman" w:cs="Times New Roman"/>
          <w:b/>
          <w:sz w:val="24"/>
          <w:szCs w:val="24"/>
        </w:rPr>
        <w:t>Amendments</w:t>
      </w:r>
      <w:r w:rsidR="00EC0993">
        <w:rPr>
          <w:rFonts w:eastAsia="Times New Roman" w:cs="Times New Roman"/>
          <w:b/>
          <w:sz w:val="24"/>
          <w:szCs w:val="24"/>
        </w:rPr>
        <w:t xml:space="preserve"> to the Bylaws</w:t>
      </w:r>
    </w:p>
    <w:p w14:paraId="505863C1" w14:textId="77777777" w:rsidR="006E1716" w:rsidRPr="00377612" w:rsidRDefault="00A46BB7" w:rsidP="00DB4DC1">
      <w:pPr>
        <w:spacing w:after="0" w:line="240" w:lineRule="auto"/>
        <w:rPr>
          <w:rFonts w:eastAsia="Times New Roman" w:cs="Times New Roman"/>
        </w:rPr>
      </w:pPr>
      <w:r w:rsidRPr="00377612">
        <w:rPr>
          <w:rFonts w:eastAsia="Times New Roman" w:cs="Times New Roman"/>
        </w:rPr>
        <w:t xml:space="preserve">The Board shall review the WMG </w:t>
      </w:r>
      <w:r w:rsidR="000920D5">
        <w:rPr>
          <w:rFonts w:eastAsia="Times New Roman" w:cs="Times New Roman"/>
        </w:rPr>
        <w:t>bylaws</w:t>
      </w:r>
      <w:r w:rsidRPr="00377612">
        <w:rPr>
          <w:rFonts w:eastAsia="Times New Roman" w:cs="Times New Roman"/>
        </w:rPr>
        <w:t xml:space="preserve"> at least every two years </w:t>
      </w:r>
      <w:r w:rsidR="00AC6099" w:rsidRPr="00377612">
        <w:rPr>
          <w:rFonts w:eastAsia="Times New Roman" w:cs="Times New Roman"/>
        </w:rPr>
        <w:t>and, if</w:t>
      </w:r>
      <w:r w:rsidR="00B83B13" w:rsidRPr="00377612">
        <w:rPr>
          <w:rFonts w:eastAsia="Times New Roman" w:cs="Times New Roman"/>
        </w:rPr>
        <w:t xml:space="preserve"> needed, </w:t>
      </w:r>
      <w:r w:rsidR="000920D5">
        <w:rPr>
          <w:rFonts w:eastAsia="Times New Roman" w:cs="Times New Roman"/>
        </w:rPr>
        <w:t xml:space="preserve">propose a revision </w:t>
      </w:r>
      <w:r w:rsidRPr="00377612">
        <w:rPr>
          <w:rFonts w:eastAsia="Times New Roman" w:cs="Times New Roman"/>
        </w:rPr>
        <w:t xml:space="preserve">based on a vote by the Board. </w:t>
      </w:r>
      <w:r w:rsidR="006D18FC">
        <w:rPr>
          <w:rFonts w:eastAsia="Times New Roman" w:cs="Times New Roman"/>
        </w:rPr>
        <w:t xml:space="preserve"> </w:t>
      </w:r>
      <w:r w:rsidR="0090079C">
        <w:rPr>
          <w:rFonts w:eastAsia="Times New Roman" w:cs="Times New Roman"/>
        </w:rPr>
        <w:t xml:space="preserve">In addition, any member in good standing may make proposed bylaws changes to the Board.  </w:t>
      </w:r>
      <w:r w:rsidRPr="00377612">
        <w:rPr>
          <w:rFonts w:eastAsia="Times New Roman" w:cs="Times New Roman"/>
        </w:rPr>
        <w:t xml:space="preserve">The Board may establish </w:t>
      </w:r>
      <w:r w:rsidR="006D18FC">
        <w:rPr>
          <w:rFonts w:eastAsia="Times New Roman" w:cs="Times New Roman"/>
        </w:rPr>
        <w:t xml:space="preserve">a </w:t>
      </w:r>
      <w:proofErr w:type="gramStart"/>
      <w:r w:rsidRPr="00377612">
        <w:rPr>
          <w:rFonts w:eastAsia="Times New Roman" w:cs="Times New Roman"/>
        </w:rPr>
        <w:t>Committee</w:t>
      </w:r>
      <w:proofErr w:type="gramEnd"/>
      <w:r w:rsidRPr="00377612">
        <w:rPr>
          <w:rFonts w:eastAsia="Times New Roman" w:cs="Times New Roman"/>
        </w:rPr>
        <w:t xml:space="preserve"> </w:t>
      </w:r>
      <w:r w:rsidR="0090079C">
        <w:rPr>
          <w:rFonts w:eastAsia="Times New Roman" w:cs="Times New Roman"/>
        </w:rPr>
        <w:t xml:space="preserve">comprised </w:t>
      </w:r>
      <w:r w:rsidRPr="00377612">
        <w:rPr>
          <w:rFonts w:eastAsia="Times New Roman" w:cs="Times New Roman"/>
        </w:rPr>
        <w:t>of WMG members</w:t>
      </w:r>
      <w:r w:rsidR="0090079C">
        <w:rPr>
          <w:rFonts w:eastAsia="Times New Roman" w:cs="Times New Roman"/>
        </w:rPr>
        <w:t xml:space="preserve"> to assist in</w:t>
      </w:r>
      <w:r w:rsidRPr="00377612">
        <w:rPr>
          <w:rFonts w:eastAsia="Times New Roman" w:cs="Times New Roman"/>
        </w:rPr>
        <w:t xml:space="preserve"> review</w:t>
      </w:r>
      <w:r w:rsidR="0090079C">
        <w:rPr>
          <w:rFonts w:eastAsia="Times New Roman" w:cs="Times New Roman"/>
        </w:rPr>
        <w:t>ing the bylaws</w:t>
      </w:r>
      <w:r w:rsidRPr="00377612">
        <w:rPr>
          <w:rFonts w:eastAsia="Times New Roman" w:cs="Times New Roman"/>
        </w:rPr>
        <w:t xml:space="preserve"> and make recommendations for consideration by the Board.  </w:t>
      </w:r>
      <w:r w:rsidR="00147644">
        <w:rPr>
          <w:rFonts w:eastAsia="Times New Roman" w:cs="Times New Roman"/>
        </w:rPr>
        <w:t>Any</w:t>
      </w:r>
      <w:r w:rsidR="000920D5">
        <w:rPr>
          <w:rFonts w:eastAsia="Times New Roman" w:cs="Times New Roman"/>
        </w:rPr>
        <w:t xml:space="preserve"> </w:t>
      </w:r>
      <w:r w:rsidR="0090079C">
        <w:rPr>
          <w:rFonts w:eastAsia="Times New Roman" w:cs="Times New Roman"/>
        </w:rPr>
        <w:t xml:space="preserve">Board-approved </w:t>
      </w:r>
      <w:r w:rsidR="000920D5">
        <w:rPr>
          <w:rFonts w:eastAsia="Times New Roman" w:cs="Times New Roman"/>
        </w:rPr>
        <w:t xml:space="preserve">proposed changes shall be </w:t>
      </w:r>
      <w:r w:rsidR="00147644">
        <w:rPr>
          <w:rFonts w:eastAsia="Times New Roman" w:cs="Times New Roman"/>
        </w:rPr>
        <w:t xml:space="preserve">voted on by </w:t>
      </w:r>
      <w:r w:rsidR="000920D5">
        <w:rPr>
          <w:rFonts w:eastAsia="Times New Roman" w:cs="Times New Roman"/>
        </w:rPr>
        <w:t xml:space="preserve">the general membership at </w:t>
      </w:r>
      <w:r w:rsidR="005249AB">
        <w:rPr>
          <w:rFonts w:eastAsia="Times New Roman" w:cs="Times New Roman"/>
        </w:rPr>
        <w:t xml:space="preserve">the </w:t>
      </w:r>
      <w:r w:rsidR="000920D5">
        <w:rPr>
          <w:rFonts w:eastAsia="Times New Roman" w:cs="Times New Roman"/>
        </w:rPr>
        <w:t>annual meeting</w:t>
      </w:r>
      <w:r w:rsidR="00147644">
        <w:rPr>
          <w:rFonts w:eastAsia="Times New Roman" w:cs="Times New Roman"/>
        </w:rPr>
        <w:t xml:space="preserve"> and shall require a three-quarters affirmation by those present</w:t>
      </w:r>
      <w:r w:rsidR="000920D5">
        <w:rPr>
          <w:rFonts w:eastAsia="Times New Roman" w:cs="Times New Roman"/>
        </w:rPr>
        <w:t xml:space="preserve">. </w:t>
      </w:r>
      <w:r w:rsidR="0090079C">
        <w:rPr>
          <w:rFonts w:eastAsia="Times New Roman" w:cs="Times New Roman"/>
        </w:rPr>
        <w:t xml:space="preserve"> </w:t>
      </w:r>
      <w:r w:rsidRPr="00377612">
        <w:rPr>
          <w:rFonts w:eastAsia="Times New Roman" w:cs="Times New Roman"/>
        </w:rPr>
        <w:t xml:space="preserve">The Board shall review whether </w:t>
      </w:r>
      <w:r w:rsidR="00C111FE" w:rsidRPr="00377612">
        <w:rPr>
          <w:rFonts w:eastAsia="Times New Roman" w:cs="Times New Roman"/>
        </w:rPr>
        <w:t xml:space="preserve">any change to the </w:t>
      </w:r>
      <w:r w:rsidR="000920D5">
        <w:rPr>
          <w:rFonts w:eastAsia="Times New Roman" w:cs="Times New Roman"/>
        </w:rPr>
        <w:t>bylaws</w:t>
      </w:r>
      <w:r w:rsidR="00C111FE" w:rsidRPr="00377612">
        <w:rPr>
          <w:rFonts w:eastAsia="Times New Roman" w:cs="Times New Roman"/>
        </w:rPr>
        <w:t xml:space="preserve"> also requires a change to the WMG Articles of Association approved by the IRS.</w:t>
      </w:r>
      <w:r w:rsidR="00B83B13" w:rsidRPr="00377612">
        <w:rPr>
          <w:rFonts w:eastAsia="Times New Roman" w:cs="Times New Roman"/>
        </w:rPr>
        <w:t xml:space="preserve">  If so, the Board will develop</w:t>
      </w:r>
      <w:r w:rsidR="00C111FE" w:rsidRPr="00377612">
        <w:rPr>
          <w:rFonts w:eastAsia="Times New Roman" w:cs="Times New Roman"/>
        </w:rPr>
        <w:t xml:space="preserve"> and submit the paperwork </w:t>
      </w:r>
      <w:r w:rsidR="00B83B13" w:rsidRPr="00377612">
        <w:rPr>
          <w:rFonts w:eastAsia="Times New Roman" w:cs="Times New Roman"/>
        </w:rPr>
        <w:t xml:space="preserve">needed </w:t>
      </w:r>
      <w:r w:rsidR="00C111FE" w:rsidRPr="00377612">
        <w:rPr>
          <w:rFonts w:eastAsia="Times New Roman" w:cs="Times New Roman"/>
        </w:rPr>
        <w:t>to sustain IRS approval of WMG as a 501 (c)(7) social club.</w:t>
      </w:r>
    </w:p>
    <w:p w14:paraId="69F7B5D5" w14:textId="77777777" w:rsidR="00A46BB7" w:rsidRDefault="00A46BB7" w:rsidP="00DB4DC1">
      <w:pPr>
        <w:spacing w:after="0" w:line="240" w:lineRule="auto"/>
        <w:rPr>
          <w:rFonts w:eastAsia="Times New Roman" w:cs="Times New Roman"/>
        </w:rPr>
      </w:pPr>
    </w:p>
    <w:p w14:paraId="5F079A99" w14:textId="77777777" w:rsidR="00B83B13" w:rsidRDefault="00B83B13" w:rsidP="00DB4DC1">
      <w:pPr>
        <w:spacing w:after="0" w:line="240" w:lineRule="auto"/>
        <w:rPr>
          <w:rFonts w:eastAsia="Times New Roman" w:cs="Times New Roman"/>
          <w:b/>
        </w:rPr>
      </w:pPr>
    </w:p>
    <w:p w14:paraId="41C2C0D7" w14:textId="77777777" w:rsidR="00A46BB7" w:rsidRPr="00AC6099" w:rsidRDefault="00C8795E" w:rsidP="00DB4DC1">
      <w:pPr>
        <w:spacing w:after="0" w:line="240" w:lineRule="auto"/>
        <w:rPr>
          <w:rFonts w:eastAsia="Times New Roman" w:cs="Times New Roman"/>
          <w:b/>
          <w:sz w:val="24"/>
          <w:szCs w:val="24"/>
        </w:rPr>
      </w:pPr>
      <w:r>
        <w:rPr>
          <w:rFonts w:eastAsia="Times New Roman" w:cs="Times New Roman"/>
          <w:b/>
          <w:sz w:val="24"/>
          <w:szCs w:val="24"/>
        </w:rPr>
        <w:t xml:space="preserve">Certification of Adoption of </w:t>
      </w:r>
      <w:r w:rsidR="00DF175C">
        <w:rPr>
          <w:rFonts w:eastAsia="Times New Roman" w:cs="Times New Roman"/>
          <w:b/>
          <w:sz w:val="24"/>
          <w:szCs w:val="24"/>
        </w:rPr>
        <w:t>B</w:t>
      </w:r>
      <w:r>
        <w:rPr>
          <w:rFonts w:eastAsia="Times New Roman" w:cs="Times New Roman"/>
          <w:b/>
          <w:sz w:val="24"/>
          <w:szCs w:val="24"/>
        </w:rPr>
        <w:t>y</w:t>
      </w:r>
      <w:r w:rsidR="009D4CAD" w:rsidRPr="00AC6099">
        <w:rPr>
          <w:rFonts w:eastAsia="Times New Roman" w:cs="Times New Roman"/>
          <w:b/>
          <w:sz w:val="24"/>
          <w:szCs w:val="24"/>
        </w:rPr>
        <w:t>laws</w:t>
      </w:r>
    </w:p>
    <w:p w14:paraId="676CC91A" w14:textId="77777777" w:rsidR="009D4CAD" w:rsidRDefault="009D4CAD" w:rsidP="00DB4DC1">
      <w:pPr>
        <w:spacing w:after="0" w:line="240" w:lineRule="auto"/>
        <w:rPr>
          <w:rFonts w:eastAsia="Times New Roman" w:cs="Times New Roman"/>
          <w:b/>
        </w:rPr>
      </w:pPr>
    </w:p>
    <w:p w14:paraId="536BD1D8" w14:textId="77777777" w:rsidR="009D4CAD" w:rsidRPr="00377612" w:rsidRDefault="009D4CAD" w:rsidP="00DB4DC1">
      <w:pPr>
        <w:spacing w:after="0" w:line="240" w:lineRule="auto"/>
        <w:rPr>
          <w:rFonts w:eastAsia="Times New Roman" w:cs="Times New Roman"/>
        </w:rPr>
      </w:pPr>
      <w:r w:rsidRPr="00377612">
        <w:rPr>
          <w:rFonts w:eastAsia="Times New Roman" w:cs="Times New Roman"/>
        </w:rPr>
        <w:t>I hereby certify that the</w:t>
      </w:r>
      <w:r w:rsidR="005930DD" w:rsidRPr="00377612">
        <w:rPr>
          <w:rFonts w:eastAsia="Times New Roman" w:cs="Times New Roman"/>
        </w:rPr>
        <w:t xml:space="preserve"> abov</w:t>
      </w:r>
      <w:r w:rsidR="00C8795E">
        <w:rPr>
          <w:rFonts w:eastAsia="Times New Roman" w:cs="Times New Roman"/>
        </w:rPr>
        <w:t>e-stated b</w:t>
      </w:r>
      <w:r w:rsidR="005930DD" w:rsidRPr="00377612">
        <w:rPr>
          <w:rFonts w:eastAsia="Times New Roman" w:cs="Times New Roman"/>
        </w:rPr>
        <w:t>ylaws</w:t>
      </w:r>
      <w:r w:rsidR="00B83B13" w:rsidRPr="00377612">
        <w:rPr>
          <w:rFonts w:eastAsia="Times New Roman" w:cs="Times New Roman"/>
        </w:rPr>
        <w:t xml:space="preserve"> </w:t>
      </w:r>
      <w:r w:rsidR="005930DD" w:rsidRPr="00377612">
        <w:rPr>
          <w:rFonts w:eastAsia="Times New Roman" w:cs="Times New Roman"/>
        </w:rPr>
        <w:t xml:space="preserve">were approved by the </w:t>
      </w:r>
      <w:r w:rsidR="00E771DC" w:rsidRPr="00377612">
        <w:rPr>
          <w:rFonts w:eastAsia="Times New Roman" w:cs="Times New Roman"/>
        </w:rPr>
        <w:t xml:space="preserve">WMG </w:t>
      </w:r>
      <w:r w:rsidR="00E771DC">
        <w:rPr>
          <w:rFonts w:eastAsia="Times New Roman" w:cs="Times New Roman"/>
        </w:rPr>
        <w:t>membership</w:t>
      </w:r>
      <w:r w:rsidR="00B83B13" w:rsidRPr="00377612">
        <w:rPr>
          <w:rFonts w:eastAsia="Times New Roman" w:cs="Times New Roman"/>
        </w:rPr>
        <w:t xml:space="preserve"> on </w:t>
      </w:r>
      <w:r w:rsidR="00C8795E">
        <w:rPr>
          <w:rFonts w:eastAsia="Times New Roman" w:cs="Times New Roman"/>
        </w:rPr>
        <w:t xml:space="preserve">____________________ </w:t>
      </w:r>
      <w:r w:rsidR="004072E5" w:rsidRPr="00377612">
        <w:rPr>
          <w:rFonts w:eastAsia="Times New Roman" w:cs="Times New Roman"/>
        </w:rPr>
        <w:t>and</w:t>
      </w:r>
      <w:r w:rsidRPr="00377612">
        <w:rPr>
          <w:rFonts w:eastAsia="Times New Roman" w:cs="Times New Roman"/>
        </w:rPr>
        <w:t xml:space="preserve"> const</w:t>
      </w:r>
      <w:r w:rsidR="00C8795E">
        <w:rPr>
          <w:rFonts w:eastAsia="Times New Roman" w:cs="Times New Roman"/>
        </w:rPr>
        <w:t>itute a complete copy of the by</w:t>
      </w:r>
      <w:r w:rsidRPr="00377612">
        <w:rPr>
          <w:rFonts w:eastAsia="Times New Roman" w:cs="Times New Roman"/>
        </w:rPr>
        <w:t>laws of WMG.</w:t>
      </w:r>
    </w:p>
    <w:p w14:paraId="6A5E3EC8" w14:textId="77777777" w:rsidR="009D4CAD" w:rsidRPr="00377612" w:rsidRDefault="009D4CAD" w:rsidP="00DB4DC1">
      <w:pPr>
        <w:spacing w:after="0" w:line="240" w:lineRule="auto"/>
        <w:rPr>
          <w:rFonts w:eastAsia="Times New Roman" w:cs="Times New Roman"/>
        </w:rPr>
      </w:pPr>
    </w:p>
    <w:p w14:paraId="3C9B6D67" w14:textId="77777777" w:rsidR="009D4CAD" w:rsidRPr="00377612" w:rsidRDefault="009D4CAD" w:rsidP="00DB4DC1">
      <w:pPr>
        <w:spacing w:after="0" w:line="240" w:lineRule="auto"/>
        <w:rPr>
          <w:rFonts w:eastAsia="Times New Roman" w:cs="Times New Roman"/>
        </w:rPr>
      </w:pPr>
    </w:p>
    <w:p w14:paraId="31C0CDBA" w14:textId="77777777" w:rsidR="009D4CAD" w:rsidRPr="00377612" w:rsidRDefault="009D4CAD" w:rsidP="00DB4DC1">
      <w:pPr>
        <w:spacing w:after="0" w:line="240" w:lineRule="auto"/>
        <w:rPr>
          <w:rFonts w:eastAsia="Times New Roman" w:cs="Times New Roman"/>
        </w:rPr>
      </w:pPr>
      <w:r w:rsidRPr="00377612">
        <w:rPr>
          <w:rFonts w:eastAsia="Times New Roman" w:cs="Times New Roman"/>
        </w:rPr>
        <w:t>Secretary___________________________________</w:t>
      </w:r>
    </w:p>
    <w:p w14:paraId="4CA13315" w14:textId="77777777" w:rsidR="009D4CAD" w:rsidRPr="00377612" w:rsidRDefault="009D4CAD" w:rsidP="00DB4DC1">
      <w:pPr>
        <w:spacing w:after="0" w:line="240" w:lineRule="auto"/>
        <w:rPr>
          <w:rFonts w:eastAsia="Times New Roman" w:cs="Times New Roman"/>
        </w:rPr>
      </w:pPr>
    </w:p>
    <w:p w14:paraId="5F3196A7" w14:textId="77777777" w:rsidR="009D4CAD" w:rsidRPr="009D4CAD" w:rsidRDefault="009D4CAD" w:rsidP="00DB4DC1">
      <w:pPr>
        <w:spacing w:after="0" w:line="240" w:lineRule="auto"/>
        <w:rPr>
          <w:rFonts w:eastAsia="Times New Roman" w:cs="Times New Roman"/>
          <w:b/>
        </w:rPr>
      </w:pPr>
      <w:r w:rsidRPr="00377612">
        <w:rPr>
          <w:rFonts w:eastAsia="Times New Roman" w:cs="Times New Roman"/>
        </w:rPr>
        <w:t>Date_______________________________________</w:t>
      </w:r>
    </w:p>
    <w:p w14:paraId="0C6D5F56" w14:textId="77777777" w:rsidR="006E1716" w:rsidRDefault="006E1716" w:rsidP="00DB4DC1">
      <w:pPr>
        <w:spacing w:after="0" w:line="240" w:lineRule="auto"/>
        <w:rPr>
          <w:rFonts w:eastAsia="Times New Roman" w:cs="Times New Roman"/>
        </w:rPr>
      </w:pPr>
    </w:p>
    <w:p w14:paraId="5AEF1179" w14:textId="77777777" w:rsidR="006E1716" w:rsidRDefault="006E1716" w:rsidP="00DB4DC1">
      <w:pPr>
        <w:spacing w:after="0" w:line="240" w:lineRule="auto"/>
        <w:rPr>
          <w:rFonts w:eastAsia="Times New Roman" w:cs="Times New Roman"/>
        </w:rPr>
      </w:pPr>
    </w:p>
    <w:p w14:paraId="207E47BE" w14:textId="77777777" w:rsidR="006E1716" w:rsidRDefault="006E1716" w:rsidP="00DB4DC1">
      <w:pPr>
        <w:spacing w:after="0" w:line="240" w:lineRule="auto"/>
        <w:rPr>
          <w:rFonts w:eastAsia="Times New Roman" w:cs="Times New Roman"/>
        </w:rPr>
      </w:pPr>
    </w:p>
    <w:p w14:paraId="2793165F" w14:textId="77777777" w:rsidR="006E1716" w:rsidRDefault="006E1716" w:rsidP="00DB4DC1">
      <w:pPr>
        <w:spacing w:after="0" w:line="240" w:lineRule="auto"/>
        <w:rPr>
          <w:rFonts w:eastAsia="Times New Roman" w:cs="Times New Roman"/>
        </w:rPr>
      </w:pPr>
    </w:p>
    <w:p w14:paraId="50CE05E4" w14:textId="77777777" w:rsidR="006E1716" w:rsidRDefault="006E1716" w:rsidP="00DB4DC1">
      <w:pPr>
        <w:spacing w:after="0" w:line="240" w:lineRule="auto"/>
        <w:rPr>
          <w:rFonts w:eastAsia="Times New Roman" w:cs="Times New Roman"/>
        </w:rPr>
      </w:pPr>
    </w:p>
    <w:p w14:paraId="0AC4CB55" w14:textId="77777777" w:rsidR="006E1716" w:rsidRDefault="006E1716" w:rsidP="00DB4DC1">
      <w:pPr>
        <w:spacing w:after="0" w:line="240" w:lineRule="auto"/>
        <w:rPr>
          <w:rFonts w:eastAsia="Times New Roman" w:cs="Times New Roman"/>
        </w:rPr>
      </w:pPr>
    </w:p>
    <w:p w14:paraId="3AB924A4" w14:textId="77777777" w:rsidR="006E1716" w:rsidRDefault="006E1716" w:rsidP="00DB4DC1">
      <w:pPr>
        <w:spacing w:after="0" w:line="240" w:lineRule="auto"/>
        <w:rPr>
          <w:rFonts w:eastAsia="Times New Roman" w:cs="Times New Roman"/>
        </w:rPr>
      </w:pPr>
    </w:p>
    <w:p w14:paraId="6BBF7A39" w14:textId="77777777" w:rsidR="00DB4DC1" w:rsidRPr="001F0D0D" w:rsidRDefault="00DB4DC1" w:rsidP="00DB4DC1">
      <w:pPr>
        <w:spacing w:after="0" w:line="240" w:lineRule="auto"/>
        <w:rPr>
          <w:rFonts w:eastAsia="Times New Roman" w:cs="Times New Roman"/>
        </w:rPr>
      </w:pPr>
    </w:p>
    <w:p w14:paraId="2BC0C3F6" w14:textId="77777777" w:rsidR="00DB4DC1" w:rsidRPr="001F0D0D" w:rsidRDefault="00DB4DC1" w:rsidP="00DB4DC1">
      <w:pPr>
        <w:spacing w:after="0" w:line="240" w:lineRule="auto"/>
        <w:rPr>
          <w:rFonts w:eastAsia="Times New Roman" w:cs="Times New Roman"/>
        </w:rPr>
      </w:pPr>
    </w:p>
    <w:p w14:paraId="1D2A7389" w14:textId="77777777" w:rsidR="00DB4DC1" w:rsidRPr="001F0D0D" w:rsidRDefault="00DB4DC1" w:rsidP="001F0D0D">
      <w:pPr>
        <w:spacing w:after="0" w:line="240" w:lineRule="auto"/>
        <w:rPr>
          <w:rFonts w:eastAsia="Times New Roman" w:cs="Times New Roman"/>
        </w:rPr>
      </w:pPr>
    </w:p>
    <w:sectPr w:rsidR="00DB4DC1" w:rsidRPr="001F0D0D" w:rsidSect="00046B3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CBFE" w14:textId="77777777" w:rsidR="00DB13B3" w:rsidRDefault="00DB13B3" w:rsidP="00763984">
      <w:pPr>
        <w:spacing w:after="0" w:line="240" w:lineRule="auto"/>
      </w:pPr>
      <w:r>
        <w:separator/>
      </w:r>
    </w:p>
  </w:endnote>
  <w:endnote w:type="continuationSeparator" w:id="0">
    <w:p w14:paraId="36C39030" w14:textId="77777777" w:rsidR="00DB13B3" w:rsidRDefault="00DB13B3" w:rsidP="0076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BF2E" w14:textId="77777777" w:rsidR="00763984" w:rsidRPr="00DF175C" w:rsidRDefault="00763984">
    <w:pPr>
      <w:pStyle w:val="Footer"/>
      <w:rPr>
        <w:sz w:val="18"/>
        <w:szCs w:val="18"/>
      </w:rPr>
    </w:pPr>
    <w:r w:rsidRPr="00DF175C">
      <w:rPr>
        <w:sz w:val="18"/>
        <w:szCs w:val="18"/>
      </w:rPr>
      <w:t xml:space="preserve">WMG </w:t>
    </w:r>
    <w:r w:rsidR="002A51D7" w:rsidRPr="00DF175C">
      <w:rPr>
        <w:sz w:val="18"/>
        <w:szCs w:val="18"/>
      </w:rPr>
      <w:t>Bylaws Approv</w:t>
    </w:r>
    <w:r w:rsidR="00DF175C" w:rsidRPr="00DF175C">
      <w:rPr>
        <w:sz w:val="18"/>
        <w:szCs w:val="18"/>
      </w:rPr>
      <w:t xml:space="preserve">ed June 1, </w:t>
    </w:r>
    <w:proofErr w:type="gramStart"/>
    <w:r w:rsidR="00DF175C" w:rsidRPr="00DF175C">
      <w:rPr>
        <w:sz w:val="18"/>
        <w:szCs w:val="18"/>
      </w:rPr>
      <w:t>2016</w:t>
    </w:r>
    <w:proofErr w:type="gramEnd"/>
    <w:r w:rsidR="007168ED" w:rsidRPr="00DF175C">
      <w:rPr>
        <w:sz w:val="18"/>
        <w:szCs w:val="18"/>
      </w:rPr>
      <w:tab/>
    </w:r>
    <w:r w:rsidR="007168ED" w:rsidRPr="00DF175C">
      <w:rPr>
        <w:sz w:val="18"/>
        <w:szCs w:val="18"/>
      </w:rPr>
      <w:tab/>
    </w:r>
    <w:r w:rsidRPr="00DF175C">
      <w:rPr>
        <w:sz w:val="18"/>
        <w:szCs w:val="18"/>
      </w:rPr>
      <w:t xml:space="preserve">p. </w:t>
    </w:r>
    <w:r w:rsidRPr="00DF175C">
      <w:rPr>
        <w:sz w:val="18"/>
        <w:szCs w:val="18"/>
      </w:rPr>
      <w:fldChar w:fldCharType="begin"/>
    </w:r>
    <w:r w:rsidRPr="00DF175C">
      <w:rPr>
        <w:sz w:val="18"/>
        <w:szCs w:val="18"/>
      </w:rPr>
      <w:instrText xml:space="preserve"> PAGE   \* MERGEFORMAT </w:instrText>
    </w:r>
    <w:r w:rsidRPr="00DF175C">
      <w:rPr>
        <w:sz w:val="18"/>
        <w:szCs w:val="18"/>
      </w:rPr>
      <w:fldChar w:fldCharType="separate"/>
    </w:r>
    <w:r w:rsidR="00E771DC">
      <w:rPr>
        <w:noProof/>
        <w:sz w:val="18"/>
        <w:szCs w:val="18"/>
      </w:rPr>
      <w:t>7</w:t>
    </w:r>
    <w:r w:rsidRPr="00DF175C">
      <w:rPr>
        <w:noProof/>
        <w:sz w:val="18"/>
        <w:szCs w:val="18"/>
      </w:rPr>
      <w:fldChar w:fldCharType="end"/>
    </w:r>
  </w:p>
  <w:p w14:paraId="3875F14C" w14:textId="77777777" w:rsidR="00763984" w:rsidRPr="00DF175C" w:rsidRDefault="0076398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5151" w14:textId="77777777" w:rsidR="00DB13B3" w:rsidRDefault="00DB13B3" w:rsidP="00763984">
      <w:pPr>
        <w:spacing w:after="0" w:line="240" w:lineRule="auto"/>
      </w:pPr>
      <w:r>
        <w:separator/>
      </w:r>
    </w:p>
  </w:footnote>
  <w:footnote w:type="continuationSeparator" w:id="0">
    <w:p w14:paraId="4E383AFE" w14:textId="77777777" w:rsidR="00DB13B3" w:rsidRDefault="00DB13B3" w:rsidP="00763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AC6"/>
    <w:multiLevelType w:val="hybridMultilevel"/>
    <w:tmpl w:val="1778C8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F263D"/>
    <w:multiLevelType w:val="hybridMultilevel"/>
    <w:tmpl w:val="1E7A9D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D258E"/>
    <w:multiLevelType w:val="hybridMultilevel"/>
    <w:tmpl w:val="9386F13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12FE4518"/>
    <w:multiLevelType w:val="hybridMultilevel"/>
    <w:tmpl w:val="053ABFF4"/>
    <w:lvl w:ilvl="0" w:tplc="292C049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6200C"/>
    <w:multiLevelType w:val="hybridMultilevel"/>
    <w:tmpl w:val="01964BA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15:restartNumberingAfterBreak="0">
    <w:nsid w:val="1B216EB9"/>
    <w:multiLevelType w:val="hybridMultilevel"/>
    <w:tmpl w:val="EF58C9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DD7BF3"/>
    <w:multiLevelType w:val="hybridMultilevel"/>
    <w:tmpl w:val="EE5E0F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504A1"/>
    <w:multiLevelType w:val="hybridMultilevel"/>
    <w:tmpl w:val="F2A89FF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 w15:restartNumberingAfterBreak="0">
    <w:nsid w:val="21805E7D"/>
    <w:multiLevelType w:val="hybridMultilevel"/>
    <w:tmpl w:val="82D46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E5131"/>
    <w:multiLevelType w:val="hybridMultilevel"/>
    <w:tmpl w:val="02FCB6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31C07"/>
    <w:multiLevelType w:val="hybridMultilevel"/>
    <w:tmpl w:val="FFBC56C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2B983424"/>
    <w:multiLevelType w:val="hybridMultilevel"/>
    <w:tmpl w:val="E86E6ABC"/>
    <w:lvl w:ilvl="0" w:tplc="F124B576">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2FBC7ECA"/>
    <w:multiLevelType w:val="hybridMultilevel"/>
    <w:tmpl w:val="EE4A4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21430"/>
    <w:multiLevelType w:val="hybridMultilevel"/>
    <w:tmpl w:val="2A8467A0"/>
    <w:lvl w:ilvl="0" w:tplc="7A022F4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7A711B"/>
    <w:multiLevelType w:val="hybridMultilevel"/>
    <w:tmpl w:val="AE2C65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0377B"/>
    <w:multiLevelType w:val="hybridMultilevel"/>
    <w:tmpl w:val="01ACA40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15:restartNumberingAfterBreak="0">
    <w:nsid w:val="38B64F6C"/>
    <w:multiLevelType w:val="hybridMultilevel"/>
    <w:tmpl w:val="48B4A9E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15:restartNumberingAfterBreak="0">
    <w:nsid w:val="3F0B3A77"/>
    <w:multiLevelType w:val="hybridMultilevel"/>
    <w:tmpl w:val="EFD8D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B4F98"/>
    <w:multiLevelType w:val="hybridMultilevel"/>
    <w:tmpl w:val="570C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1439B"/>
    <w:multiLevelType w:val="hybridMultilevel"/>
    <w:tmpl w:val="E2464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B3334B"/>
    <w:multiLevelType w:val="hybridMultilevel"/>
    <w:tmpl w:val="2B4A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A4EF8"/>
    <w:multiLevelType w:val="hybridMultilevel"/>
    <w:tmpl w:val="602E45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17C2C"/>
    <w:multiLevelType w:val="hybridMultilevel"/>
    <w:tmpl w:val="CA20B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765581"/>
    <w:multiLevelType w:val="hybridMultilevel"/>
    <w:tmpl w:val="9FFC14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BF3E86"/>
    <w:multiLevelType w:val="hybridMultilevel"/>
    <w:tmpl w:val="EE7ED75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5" w15:restartNumberingAfterBreak="0">
    <w:nsid w:val="645E28DB"/>
    <w:multiLevelType w:val="hybridMultilevel"/>
    <w:tmpl w:val="1ABC2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6770B"/>
    <w:multiLevelType w:val="hybridMultilevel"/>
    <w:tmpl w:val="77324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997214E"/>
    <w:multiLevelType w:val="hybridMultilevel"/>
    <w:tmpl w:val="75B071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A0257E"/>
    <w:multiLevelType w:val="hybridMultilevel"/>
    <w:tmpl w:val="5A3296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A1C20"/>
    <w:multiLevelType w:val="hybridMultilevel"/>
    <w:tmpl w:val="AA889AB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0" w15:restartNumberingAfterBreak="0">
    <w:nsid w:val="79783D8E"/>
    <w:multiLevelType w:val="hybridMultilevel"/>
    <w:tmpl w:val="7CD8E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2C1E61"/>
    <w:multiLevelType w:val="hybridMultilevel"/>
    <w:tmpl w:val="53C66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BD1AE9"/>
    <w:multiLevelType w:val="hybridMultilevel"/>
    <w:tmpl w:val="5CDC01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582741">
    <w:abstractNumId w:val="3"/>
  </w:num>
  <w:num w:numId="2" w16cid:durableId="1741633436">
    <w:abstractNumId w:val="11"/>
  </w:num>
  <w:num w:numId="3" w16cid:durableId="2049836017">
    <w:abstractNumId w:val="15"/>
  </w:num>
  <w:num w:numId="4" w16cid:durableId="1878739760">
    <w:abstractNumId w:val="16"/>
  </w:num>
  <w:num w:numId="5" w16cid:durableId="332684974">
    <w:abstractNumId w:val="4"/>
  </w:num>
  <w:num w:numId="6" w16cid:durableId="1036583394">
    <w:abstractNumId w:val="2"/>
  </w:num>
  <w:num w:numId="7" w16cid:durableId="38015210">
    <w:abstractNumId w:val="26"/>
  </w:num>
  <w:num w:numId="8" w16cid:durableId="117065759">
    <w:abstractNumId w:val="30"/>
  </w:num>
  <w:num w:numId="9" w16cid:durableId="1439182190">
    <w:abstractNumId w:val="12"/>
  </w:num>
  <w:num w:numId="10" w16cid:durableId="1382434584">
    <w:abstractNumId w:val="20"/>
  </w:num>
  <w:num w:numId="11" w16cid:durableId="978919616">
    <w:abstractNumId w:val="27"/>
  </w:num>
  <w:num w:numId="12" w16cid:durableId="423651532">
    <w:abstractNumId w:val="31"/>
  </w:num>
  <w:num w:numId="13" w16cid:durableId="1254317962">
    <w:abstractNumId w:val="9"/>
  </w:num>
  <w:num w:numId="14" w16cid:durableId="47655286">
    <w:abstractNumId w:val="25"/>
  </w:num>
  <w:num w:numId="15" w16cid:durableId="2124836122">
    <w:abstractNumId w:val="22"/>
  </w:num>
  <w:num w:numId="16" w16cid:durableId="2141075287">
    <w:abstractNumId w:val="7"/>
  </w:num>
  <w:num w:numId="17" w16cid:durableId="94177202">
    <w:abstractNumId w:val="18"/>
  </w:num>
  <w:num w:numId="18" w16cid:durableId="754011169">
    <w:abstractNumId w:val="10"/>
  </w:num>
  <w:num w:numId="19" w16cid:durableId="772556777">
    <w:abstractNumId w:val="0"/>
  </w:num>
  <w:num w:numId="20" w16cid:durableId="50471815">
    <w:abstractNumId w:val="17"/>
  </w:num>
  <w:num w:numId="21" w16cid:durableId="1501627439">
    <w:abstractNumId w:val="28"/>
  </w:num>
  <w:num w:numId="22" w16cid:durableId="2022079153">
    <w:abstractNumId w:val="14"/>
  </w:num>
  <w:num w:numId="23" w16cid:durableId="178467071">
    <w:abstractNumId w:val="21"/>
  </w:num>
  <w:num w:numId="24" w16cid:durableId="87850156">
    <w:abstractNumId w:val="6"/>
  </w:num>
  <w:num w:numId="25" w16cid:durableId="1483161819">
    <w:abstractNumId w:val="19"/>
  </w:num>
  <w:num w:numId="26" w16cid:durableId="1939437442">
    <w:abstractNumId w:val="29"/>
  </w:num>
  <w:num w:numId="27" w16cid:durableId="755368653">
    <w:abstractNumId w:val="8"/>
  </w:num>
  <w:num w:numId="28" w16cid:durableId="1471166103">
    <w:abstractNumId w:val="24"/>
  </w:num>
  <w:num w:numId="29" w16cid:durableId="942230925">
    <w:abstractNumId w:val="23"/>
  </w:num>
  <w:num w:numId="30" w16cid:durableId="1578516915">
    <w:abstractNumId w:val="1"/>
  </w:num>
  <w:num w:numId="31" w16cid:durableId="67312901">
    <w:abstractNumId w:val="5"/>
  </w:num>
  <w:num w:numId="32" w16cid:durableId="872158943">
    <w:abstractNumId w:val="32"/>
  </w:num>
  <w:num w:numId="33" w16cid:durableId="16076895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1D"/>
    <w:rsid w:val="00005BA3"/>
    <w:rsid w:val="00037BC9"/>
    <w:rsid w:val="00046B35"/>
    <w:rsid w:val="000550EE"/>
    <w:rsid w:val="00056A52"/>
    <w:rsid w:val="00062E3B"/>
    <w:rsid w:val="00072F53"/>
    <w:rsid w:val="00080C1E"/>
    <w:rsid w:val="000920D5"/>
    <w:rsid w:val="00095A0D"/>
    <w:rsid w:val="00147644"/>
    <w:rsid w:val="00150FD4"/>
    <w:rsid w:val="00163D67"/>
    <w:rsid w:val="001A08D8"/>
    <w:rsid w:val="001A1EC5"/>
    <w:rsid w:val="001B007D"/>
    <w:rsid w:val="001F0D0D"/>
    <w:rsid w:val="001F676F"/>
    <w:rsid w:val="001F6EA0"/>
    <w:rsid w:val="0021758F"/>
    <w:rsid w:val="00224417"/>
    <w:rsid w:val="00226E1A"/>
    <w:rsid w:val="0024656D"/>
    <w:rsid w:val="00257310"/>
    <w:rsid w:val="00266694"/>
    <w:rsid w:val="002760B5"/>
    <w:rsid w:val="00297965"/>
    <w:rsid w:val="002A51D7"/>
    <w:rsid w:val="002B051A"/>
    <w:rsid w:val="002C6F38"/>
    <w:rsid w:val="002E4A5D"/>
    <w:rsid w:val="002E76ED"/>
    <w:rsid w:val="00323ACC"/>
    <w:rsid w:val="0033247C"/>
    <w:rsid w:val="00334EC7"/>
    <w:rsid w:val="003542CC"/>
    <w:rsid w:val="003758C1"/>
    <w:rsid w:val="00377612"/>
    <w:rsid w:val="00392AF9"/>
    <w:rsid w:val="003A0697"/>
    <w:rsid w:val="003C6E9E"/>
    <w:rsid w:val="003E7386"/>
    <w:rsid w:val="003F158D"/>
    <w:rsid w:val="003F5E35"/>
    <w:rsid w:val="003F7719"/>
    <w:rsid w:val="00406CA8"/>
    <w:rsid w:val="004072E5"/>
    <w:rsid w:val="00463156"/>
    <w:rsid w:val="004647EC"/>
    <w:rsid w:val="004A52AC"/>
    <w:rsid w:val="004B3562"/>
    <w:rsid w:val="004B3A29"/>
    <w:rsid w:val="004D7908"/>
    <w:rsid w:val="004F356E"/>
    <w:rsid w:val="005023D2"/>
    <w:rsid w:val="005249AB"/>
    <w:rsid w:val="005408F8"/>
    <w:rsid w:val="00562828"/>
    <w:rsid w:val="005930DD"/>
    <w:rsid w:val="005A161A"/>
    <w:rsid w:val="005B76E8"/>
    <w:rsid w:val="005D063F"/>
    <w:rsid w:val="00604FF7"/>
    <w:rsid w:val="006118B4"/>
    <w:rsid w:val="00624BA7"/>
    <w:rsid w:val="00633C37"/>
    <w:rsid w:val="00636666"/>
    <w:rsid w:val="006407D6"/>
    <w:rsid w:val="00655A8B"/>
    <w:rsid w:val="00661D1F"/>
    <w:rsid w:val="006A204E"/>
    <w:rsid w:val="006A3F80"/>
    <w:rsid w:val="006B077F"/>
    <w:rsid w:val="006B1FC3"/>
    <w:rsid w:val="006B4715"/>
    <w:rsid w:val="006D18FC"/>
    <w:rsid w:val="006E1716"/>
    <w:rsid w:val="006F2B6C"/>
    <w:rsid w:val="0071375E"/>
    <w:rsid w:val="007168ED"/>
    <w:rsid w:val="00722BC9"/>
    <w:rsid w:val="00756AC0"/>
    <w:rsid w:val="00763984"/>
    <w:rsid w:val="00775566"/>
    <w:rsid w:val="0079464B"/>
    <w:rsid w:val="007A0484"/>
    <w:rsid w:val="007A139A"/>
    <w:rsid w:val="007A185F"/>
    <w:rsid w:val="007A44D2"/>
    <w:rsid w:val="007A6E7B"/>
    <w:rsid w:val="007B1C80"/>
    <w:rsid w:val="007E45B1"/>
    <w:rsid w:val="00816D81"/>
    <w:rsid w:val="008310EE"/>
    <w:rsid w:val="008469E1"/>
    <w:rsid w:val="00847767"/>
    <w:rsid w:val="0087532F"/>
    <w:rsid w:val="008757D2"/>
    <w:rsid w:val="008818EF"/>
    <w:rsid w:val="00892483"/>
    <w:rsid w:val="008B7424"/>
    <w:rsid w:val="008C3DE9"/>
    <w:rsid w:val="008C6826"/>
    <w:rsid w:val="008C6E92"/>
    <w:rsid w:val="008F09DF"/>
    <w:rsid w:val="0090079C"/>
    <w:rsid w:val="009662F5"/>
    <w:rsid w:val="009938B9"/>
    <w:rsid w:val="009C55F1"/>
    <w:rsid w:val="009D32BB"/>
    <w:rsid w:val="009D4CAD"/>
    <w:rsid w:val="009E0E16"/>
    <w:rsid w:val="009F5954"/>
    <w:rsid w:val="00A04B1D"/>
    <w:rsid w:val="00A303C2"/>
    <w:rsid w:val="00A46BB7"/>
    <w:rsid w:val="00A545A4"/>
    <w:rsid w:val="00A81078"/>
    <w:rsid w:val="00A84FB5"/>
    <w:rsid w:val="00AC0C0D"/>
    <w:rsid w:val="00AC14ED"/>
    <w:rsid w:val="00AC6099"/>
    <w:rsid w:val="00AC739A"/>
    <w:rsid w:val="00B23F49"/>
    <w:rsid w:val="00B31925"/>
    <w:rsid w:val="00B4534D"/>
    <w:rsid w:val="00B52EAF"/>
    <w:rsid w:val="00B53278"/>
    <w:rsid w:val="00B5775B"/>
    <w:rsid w:val="00B82CBF"/>
    <w:rsid w:val="00B83B13"/>
    <w:rsid w:val="00B8419B"/>
    <w:rsid w:val="00BB3DC6"/>
    <w:rsid w:val="00BC3604"/>
    <w:rsid w:val="00BC5692"/>
    <w:rsid w:val="00BE1D09"/>
    <w:rsid w:val="00BE734B"/>
    <w:rsid w:val="00BF4BFA"/>
    <w:rsid w:val="00C006A6"/>
    <w:rsid w:val="00C02C70"/>
    <w:rsid w:val="00C02D82"/>
    <w:rsid w:val="00C111FE"/>
    <w:rsid w:val="00C1192B"/>
    <w:rsid w:val="00C174BB"/>
    <w:rsid w:val="00C63B78"/>
    <w:rsid w:val="00C71A5B"/>
    <w:rsid w:val="00C8795E"/>
    <w:rsid w:val="00CB18BF"/>
    <w:rsid w:val="00CC260E"/>
    <w:rsid w:val="00CD0D4E"/>
    <w:rsid w:val="00CD67A8"/>
    <w:rsid w:val="00CF0E82"/>
    <w:rsid w:val="00D02CE4"/>
    <w:rsid w:val="00D109BB"/>
    <w:rsid w:val="00D11875"/>
    <w:rsid w:val="00D62C9F"/>
    <w:rsid w:val="00D656D6"/>
    <w:rsid w:val="00D86D7B"/>
    <w:rsid w:val="00DA55FB"/>
    <w:rsid w:val="00DB13B3"/>
    <w:rsid w:val="00DB4DC1"/>
    <w:rsid w:val="00DF175C"/>
    <w:rsid w:val="00DF1D76"/>
    <w:rsid w:val="00DF5876"/>
    <w:rsid w:val="00DF7AAD"/>
    <w:rsid w:val="00E055B2"/>
    <w:rsid w:val="00E075DD"/>
    <w:rsid w:val="00E20F12"/>
    <w:rsid w:val="00E34892"/>
    <w:rsid w:val="00E43880"/>
    <w:rsid w:val="00E47EE0"/>
    <w:rsid w:val="00E50E17"/>
    <w:rsid w:val="00E5741A"/>
    <w:rsid w:val="00E61E85"/>
    <w:rsid w:val="00E771DC"/>
    <w:rsid w:val="00E85EDD"/>
    <w:rsid w:val="00E86C2E"/>
    <w:rsid w:val="00E9672A"/>
    <w:rsid w:val="00EB3CF1"/>
    <w:rsid w:val="00EC0993"/>
    <w:rsid w:val="00ED4CFA"/>
    <w:rsid w:val="00ED7DEE"/>
    <w:rsid w:val="00F26245"/>
    <w:rsid w:val="00F4633F"/>
    <w:rsid w:val="00F468D3"/>
    <w:rsid w:val="00F63CE3"/>
    <w:rsid w:val="00F7080B"/>
    <w:rsid w:val="00F82867"/>
    <w:rsid w:val="00FC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7A42E"/>
  <w15:docId w15:val="{ED420FFF-D334-4B27-9297-24E94FB3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04E"/>
    <w:pPr>
      <w:ind w:left="720"/>
      <w:contextualSpacing/>
    </w:pPr>
  </w:style>
  <w:style w:type="paragraph" w:styleId="BodyTextIndent2">
    <w:name w:val="Body Text Indent 2"/>
    <w:basedOn w:val="Normal"/>
    <w:link w:val="BodyTextIndent2Char"/>
    <w:unhideWhenUsed/>
    <w:rsid w:val="00037BC9"/>
    <w:pPr>
      <w:suppressAutoHyphens/>
      <w:autoSpaceDE w:val="0"/>
      <w:spacing w:after="0" w:line="288" w:lineRule="exact"/>
      <w:ind w:left="1440" w:hanging="720"/>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037BC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072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53"/>
    <w:rPr>
      <w:rFonts w:ascii="Tahoma" w:hAnsi="Tahoma" w:cs="Tahoma"/>
      <w:sz w:val="16"/>
      <w:szCs w:val="16"/>
    </w:rPr>
  </w:style>
  <w:style w:type="paragraph" w:styleId="Header">
    <w:name w:val="header"/>
    <w:basedOn w:val="Normal"/>
    <w:link w:val="HeaderChar"/>
    <w:uiPriority w:val="99"/>
    <w:unhideWhenUsed/>
    <w:rsid w:val="00763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984"/>
  </w:style>
  <w:style w:type="paragraph" w:styleId="Footer">
    <w:name w:val="footer"/>
    <w:basedOn w:val="Normal"/>
    <w:link w:val="FooterChar"/>
    <w:uiPriority w:val="99"/>
    <w:unhideWhenUsed/>
    <w:rsid w:val="00763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984"/>
  </w:style>
  <w:style w:type="character" w:styleId="CommentReference">
    <w:name w:val="annotation reference"/>
    <w:basedOn w:val="DefaultParagraphFont"/>
    <w:uiPriority w:val="99"/>
    <w:semiHidden/>
    <w:unhideWhenUsed/>
    <w:rsid w:val="00763984"/>
    <w:rPr>
      <w:sz w:val="16"/>
      <w:szCs w:val="16"/>
    </w:rPr>
  </w:style>
  <w:style w:type="paragraph" w:styleId="CommentText">
    <w:name w:val="annotation text"/>
    <w:basedOn w:val="Normal"/>
    <w:link w:val="CommentTextChar"/>
    <w:uiPriority w:val="99"/>
    <w:semiHidden/>
    <w:unhideWhenUsed/>
    <w:rsid w:val="00763984"/>
    <w:pPr>
      <w:spacing w:line="240" w:lineRule="auto"/>
    </w:pPr>
    <w:rPr>
      <w:sz w:val="20"/>
      <w:szCs w:val="20"/>
    </w:rPr>
  </w:style>
  <w:style w:type="character" w:customStyle="1" w:styleId="CommentTextChar">
    <w:name w:val="Comment Text Char"/>
    <w:basedOn w:val="DefaultParagraphFont"/>
    <w:link w:val="CommentText"/>
    <w:uiPriority w:val="99"/>
    <w:semiHidden/>
    <w:rsid w:val="00763984"/>
    <w:rPr>
      <w:sz w:val="20"/>
      <w:szCs w:val="20"/>
    </w:rPr>
  </w:style>
  <w:style w:type="paragraph" w:styleId="CommentSubject">
    <w:name w:val="annotation subject"/>
    <w:basedOn w:val="CommentText"/>
    <w:next w:val="CommentText"/>
    <w:link w:val="CommentSubjectChar"/>
    <w:uiPriority w:val="99"/>
    <w:semiHidden/>
    <w:unhideWhenUsed/>
    <w:rsid w:val="00763984"/>
    <w:rPr>
      <w:b/>
      <w:bCs/>
    </w:rPr>
  </w:style>
  <w:style w:type="character" w:customStyle="1" w:styleId="CommentSubjectChar">
    <w:name w:val="Comment Subject Char"/>
    <w:basedOn w:val="CommentTextChar"/>
    <w:link w:val="CommentSubject"/>
    <w:uiPriority w:val="99"/>
    <w:semiHidden/>
    <w:rsid w:val="00763984"/>
    <w:rPr>
      <w:b/>
      <w:bCs/>
      <w:sz w:val="20"/>
      <w:szCs w:val="20"/>
    </w:rPr>
  </w:style>
  <w:style w:type="paragraph" w:styleId="Revision">
    <w:name w:val="Revision"/>
    <w:hidden/>
    <w:uiPriority w:val="99"/>
    <w:semiHidden/>
    <w:rsid w:val="006366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182">
      <w:bodyDiv w:val="1"/>
      <w:marLeft w:val="0"/>
      <w:marRight w:val="0"/>
      <w:marTop w:val="0"/>
      <w:marBottom w:val="0"/>
      <w:divBdr>
        <w:top w:val="none" w:sz="0" w:space="0" w:color="auto"/>
        <w:left w:val="none" w:sz="0" w:space="0" w:color="auto"/>
        <w:bottom w:val="none" w:sz="0" w:space="0" w:color="auto"/>
        <w:right w:val="none" w:sz="0" w:space="0" w:color="auto"/>
      </w:divBdr>
    </w:div>
    <w:div w:id="9143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EEC5-3F00-44E6-BD44-EB6EDB96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Lynne Joseloff</cp:lastModifiedBy>
  <cp:revision>2</cp:revision>
  <cp:lastPrinted>2016-05-22T19:23:00Z</cp:lastPrinted>
  <dcterms:created xsi:type="dcterms:W3CDTF">2023-09-20T17:27:00Z</dcterms:created>
  <dcterms:modified xsi:type="dcterms:W3CDTF">2023-09-20T17:27:00Z</dcterms:modified>
</cp:coreProperties>
</file>